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D" w:rsidRPr="00AA2917" w:rsidRDefault="00E5774D" w:rsidP="000867D6">
      <w:pPr>
        <w:jc w:val="center"/>
        <w:rPr>
          <w:rFonts w:ascii="Arial" w:hAnsi="Arial" w:cs="Arial"/>
          <w:b/>
          <w:w w:val="102"/>
          <w:sz w:val="28"/>
          <w:szCs w:val="28"/>
        </w:rPr>
      </w:pPr>
      <w:r w:rsidRPr="00AA2917">
        <w:rPr>
          <w:rFonts w:ascii="Arial" w:hAnsi="Arial" w:cs="Arial"/>
          <w:b/>
          <w:w w:val="102"/>
          <w:sz w:val="28"/>
          <w:szCs w:val="28"/>
        </w:rPr>
        <w:t>ПОЯСНИТЕЛЬНАЯ ЗАПИСКА</w:t>
      </w:r>
    </w:p>
    <w:p w:rsidR="00E5774D" w:rsidRPr="00AA2917" w:rsidRDefault="00E5774D" w:rsidP="000867D6">
      <w:pPr>
        <w:jc w:val="center"/>
        <w:rPr>
          <w:rFonts w:ascii="Arial" w:hAnsi="Arial" w:cs="Arial"/>
          <w:b/>
          <w:spacing w:val="-4"/>
          <w:w w:val="102"/>
          <w:sz w:val="28"/>
          <w:szCs w:val="28"/>
        </w:rPr>
      </w:pPr>
      <w:r w:rsidRPr="00AA2917">
        <w:rPr>
          <w:rFonts w:ascii="Arial" w:hAnsi="Arial" w:cs="Arial"/>
          <w:b/>
          <w:spacing w:val="-4"/>
          <w:w w:val="102"/>
          <w:sz w:val="28"/>
          <w:szCs w:val="28"/>
        </w:rPr>
        <w:t>к проекту ГОСТ Р</w:t>
      </w:r>
    </w:p>
    <w:p w:rsidR="00E5774D" w:rsidRPr="00AA2917" w:rsidRDefault="00E5774D" w:rsidP="000867D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A2917">
        <w:rPr>
          <w:rFonts w:ascii="Arial" w:hAnsi="Arial" w:cs="Arial"/>
          <w:b/>
          <w:caps/>
          <w:sz w:val="28"/>
          <w:szCs w:val="28"/>
        </w:rPr>
        <w:t xml:space="preserve">сИДРЫ ФРУКТОВЫЕ </w:t>
      </w:r>
      <w:r w:rsidR="00094EA8" w:rsidRPr="00AA2917">
        <w:rPr>
          <w:rFonts w:ascii="Arial" w:hAnsi="Arial" w:cs="Arial"/>
          <w:b/>
          <w:caps/>
          <w:sz w:val="28"/>
          <w:szCs w:val="28"/>
        </w:rPr>
        <w:t xml:space="preserve">и СИДРЫ ФРУКТОВЫЕ </w:t>
      </w:r>
      <w:r w:rsidRPr="00AA2917">
        <w:rPr>
          <w:rFonts w:ascii="Arial" w:hAnsi="Arial" w:cs="Arial"/>
          <w:b/>
          <w:caps/>
          <w:sz w:val="28"/>
          <w:szCs w:val="28"/>
        </w:rPr>
        <w:t>АРОМАТИЗИРОВАННЫЕ</w:t>
      </w:r>
    </w:p>
    <w:p w:rsidR="00E5774D" w:rsidRPr="00AA2917" w:rsidRDefault="00E5774D" w:rsidP="000867D6">
      <w:pPr>
        <w:jc w:val="center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Общие технические условия</w:t>
      </w:r>
    </w:p>
    <w:p w:rsidR="00E5774D" w:rsidRPr="00AA2917" w:rsidRDefault="00E5774D" w:rsidP="00E5774D">
      <w:pPr>
        <w:ind w:firstLine="709"/>
        <w:rPr>
          <w:rFonts w:ascii="Arial" w:hAnsi="Arial" w:cs="Arial"/>
          <w:sz w:val="28"/>
          <w:szCs w:val="28"/>
        </w:rPr>
      </w:pP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left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Основание для разработки стандарта</w:t>
      </w:r>
    </w:p>
    <w:p w:rsidR="00131A12" w:rsidRPr="00AA2917" w:rsidRDefault="00131A12" w:rsidP="00131A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Разработка проекта стандарта обусловлена необходимостью обеспечения исполнения требований технического регламента Евразийского экономического союза ТР ЕАЭС 047/2018 «О безопасности алкогольной продукции» в части продукции «сидры фруктовые» и «сидры фруктовые ароматизированные».</w:t>
      </w:r>
    </w:p>
    <w:p w:rsidR="00E5774D" w:rsidRPr="00AA2917" w:rsidRDefault="00E5774D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Проект стандарта разработан коллективом специалистов на базе Национального фонда защиты потребителей (Россия) на основании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Программы разработки национальных стандартов на 2019</w:t>
      </w:r>
      <w:r w:rsidR="00DB12AD" w:rsidRPr="00AA2917">
        <w:rPr>
          <w:rFonts w:ascii="Arial" w:hAnsi="Arial" w:cs="Arial"/>
          <w:sz w:val="28"/>
          <w:szCs w:val="28"/>
        </w:rPr>
        <w:t xml:space="preserve">-2020 </w:t>
      </w:r>
      <w:r w:rsidRPr="00AA2917">
        <w:rPr>
          <w:rFonts w:ascii="Arial" w:hAnsi="Arial" w:cs="Arial"/>
          <w:sz w:val="28"/>
          <w:szCs w:val="28"/>
        </w:rPr>
        <w:t>гг.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DB46BF" w:rsidRPr="00AA2917">
        <w:rPr>
          <w:rFonts w:ascii="Arial" w:hAnsi="Arial" w:cs="Arial"/>
          <w:sz w:val="28"/>
          <w:szCs w:val="28"/>
        </w:rPr>
        <w:t>.</w:t>
      </w:r>
    </w:p>
    <w:p w:rsidR="00AA2917" w:rsidRPr="00AA2917" w:rsidRDefault="00DB46BF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Проект стандарта внесен техническим комитетом по стандартизации ТК 175 «Пивоваренная продукция и напитки безалкогольные»</w:t>
      </w:r>
      <w:r w:rsidR="00AA2917"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Стандарт разрабатывается впервые. 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left"/>
        <w:rPr>
          <w:rFonts w:ascii="Arial" w:hAnsi="Arial" w:cs="Arial"/>
          <w:b/>
          <w:w w:val="102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Характеристика</w:t>
      </w:r>
      <w:r w:rsidRPr="00AA2917">
        <w:rPr>
          <w:rFonts w:ascii="Arial" w:hAnsi="Arial" w:cs="Arial"/>
          <w:b/>
          <w:w w:val="102"/>
          <w:sz w:val="28"/>
          <w:szCs w:val="28"/>
        </w:rPr>
        <w:t xml:space="preserve"> объекта стандартизации</w:t>
      </w:r>
    </w:p>
    <w:p w:rsidR="00E5774D" w:rsidRPr="00AA2917" w:rsidRDefault="00E5774D" w:rsidP="00E5774D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В разрабатываемом стандарте объектом стандартизации являются сидры фруктовые </w:t>
      </w:r>
      <w:r w:rsidR="00094EA8" w:rsidRPr="00AA2917">
        <w:rPr>
          <w:rFonts w:ascii="Arial" w:hAnsi="Arial" w:cs="Arial"/>
          <w:sz w:val="28"/>
          <w:szCs w:val="28"/>
        </w:rPr>
        <w:t xml:space="preserve">и сидры фруктовые </w:t>
      </w:r>
      <w:r w:rsidRPr="00AA2917">
        <w:rPr>
          <w:rFonts w:ascii="Arial" w:hAnsi="Arial" w:cs="Arial"/>
          <w:sz w:val="28"/>
          <w:szCs w:val="28"/>
        </w:rPr>
        <w:t>ароматизированные.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Cs/>
          <w:iCs/>
          <w:sz w:val="28"/>
          <w:szCs w:val="28"/>
        </w:rPr>
        <w:t>Сидр – это один из самых популярных слабоалкогольных напитков</w:t>
      </w:r>
      <w:r w:rsidR="00FF09E3" w:rsidRPr="00AA2917">
        <w:rPr>
          <w:rFonts w:ascii="Arial" w:hAnsi="Arial" w:cs="Arial"/>
          <w:bCs/>
          <w:iCs/>
          <w:sz w:val="28"/>
          <w:szCs w:val="28"/>
        </w:rPr>
        <w:t xml:space="preserve"> в мире</w:t>
      </w:r>
      <w:r w:rsidRPr="00AA2917">
        <w:rPr>
          <w:rFonts w:ascii="Arial" w:hAnsi="Arial" w:cs="Arial"/>
          <w:bCs/>
          <w:iCs/>
          <w:sz w:val="28"/>
          <w:szCs w:val="28"/>
        </w:rPr>
        <w:t xml:space="preserve">, который получается в результате брожения яблочного, реже грушевого или другого фруктового сока. </w:t>
      </w:r>
      <w:r w:rsidRPr="00AA2917">
        <w:rPr>
          <w:rFonts w:ascii="Arial" w:hAnsi="Arial" w:cs="Arial"/>
          <w:sz w:val="28"/>
          <w:szCs w:val="28"/>
        </w:rPr>
        <w:t>Одни рецептуры предусматривают натуральное брожение сырья, другие - при помощи специальных культивированных </w:t>
      </w:r>
      <w:hyperlink r:id="rId7" w:tooltip="Дрожжи" w:history="1">
        <w:r w:rsidRPr="00AA2917">
          <w:rPr>
            <w:rFonts w:ascii="Arial" w:hAnsi="Arial" w:cs="Arial"/>
            <w:sz w:val="28"/>
            <w:szCs w:val="28"/>
          </w:rPr>
          <w:t>дрожжей</w:t>
        </w:r>
      </w:hyperlink>
      <w:r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Традиционные сидры изготавливают преимущественно из многоцелевых или сидровых горько-сладких/горько-кислых традиционных сортов яблок; для кислотности/баланса танинов иногда используются дикие яблоки. Эти сидры, как правило, изготавливают в Юго-Западной Англии (особенно в Сомерсете и </w:t>
      </w:r>
      <w:proofErr w:type="spellStart"/>
      <w:r w:rsidRPr="00AA2917">
        <w:rPr>
          <w:rFonts w:ascii="Arial" w:hAnsi="Arial" w:cs="Arial"/>
          <w:sz w:val="28"/>
          <w:szCs w:val="28"/>
        </w:rPr>
        <w:t>Херефордшире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), в Северной Франции (особенно Нормандии и Бретани), в Северной Испании (особенно </w:t>
      </w:r>
      <w:r w:rsidR="00EC5CC6">
        <w:rPr>
          <w:rFonts w:ascii="Arial" w:hAnsi="Arial" w:cs="Arial"/>
          <w:sz w:val="28"/>
          <w:szCs w:val="28"/>
        </w:rPr>
        <w:t xml:space="preserve">в </w:t>
      </w:r>
      <w:r w:rsidRPr="00AA2917">
        <w:rPr>
          <w:rFonts w:ascii="Arial" w:hAnsi="Arial" w:cs="Arial"/>
          <w:sz w:val="28"/>
          <w:szCs w:val="28"/>
        </w:rPr>
        <w:t>Стране Басков и Астурии), а также сидры Нового света и другие, для которых используются сидровые сорта яблок и технологии производства. Создана и успешно работает Европейская ассоциация производителей сидров и фруктовых вин (</w:t>
      </w:r>
      <w:r w:rsidRPr="00AA2917">
        <w:rPr>
          <w:rFonts w:ascii="Arial" w:hAnsi="Arial" w:cs="Arial"/>
          <w:sz w:val="28"/>
          <w:szCs w:val="28"/>
          <w:lang w:val="en-US"/>
        </w:rPr>
        <w:t>ACIV</w:t>
      </w:r>
      <w:r w:rsidRPr="00AA2917">
        <w:rPr>
          <w:rFonts w:ascii="Arial" w:hAnsi="Arial" w:cs="Arial"/>
          <w:sz w:val="28"/>
          <w:szCs w:val="28"/>
        </w:rPr>
        <w:t>), которая в рамках Свода Правил (</w:t>
      </w:r>
      <w:r w:rsidRPr="00AA2917">
        <w:rPr>
          <w:rFonts w:ascii="Arial" w:hAnsi="Arial" w:cs="Arial"/>
          <w:sz w:val="28"/>
          <w:szCs w:val="28"/>
          <w:lang w:val="en-US"/>
        </w:rPr>
        <w:t>Code</w:t>
      </w:r>
      <w:r w:rsidRPr="00AA2917">
        <w:rPr>
          <w:rFonts w:ascii="Arial" w:hAnsi="Arial" w:cs="Arial"/>
          <w:sz w:val="28"/>
          <w:szCs w:val="28"/>
        </w:rPr>
        <w:t xml:space="preserve"> </w:t>
      </w:r>
      <w:r w:rsidRPr="00AA2917">
        <w:rPr>
          <w:rFonts w:ascii="Arial" w:hAnsi="Arial" w:cs="Arial"/>
          <w:sz w:val="28"/>
          <w:szCs w:val="28"/>
          <w:lang w:val="en-US"/>
        </w:rPr>
        <w:t>of</w:t>
      </w:r>
      <w:r w:rsidRPr="00AA2917">
        <w:rPr>
          <w:rFonts w:ascii="Arial" w:hAnsi="Arial" w:cs="Arial"/>
          <w:sz w:val="28"/>
          <w:szCs w:val="28"/>
        </w:rPr>
        <w:t xml:space="preserve"> </w:t>
      </w:r>
      <w:r w:rsidRPr="00AA2917">
        <w:rPr>
          <w:rFonts w:ascii="Arial" w:hAnsi="Arial" w:cs="Arial"/>
          <w:sz w:val="28"/>
          <w:szCs w:val="28"/>
          <w:lang w:val="en-US"/>
        </w:rPr>
        <w:t>Practice</w:t>
      </w:r>
      <w:r w:rsidRPr="00AA2917">
        <w:rPr>
          <w:rFonts w:ascii="Arial" w:hAnsi="Arial" w:cs="Arial"/>
          <w:sz w:val="28"/>
          <w:szCs w:val="28"/>
        </w:rPr>
        <w:t>) определила основные требования к традиционным сидрам.</w:t>
      </w:r>
    </w:p>
    <w:p w:rsidR="00E5774D" w:rsidRPr="00AA2917" w:rsidRDefault="00E5774D" w:rsidP="00E5774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color w:val="auto"/>
          <w:sz w:val="28"/>
          <w:szCs w:val="28"/>
        </w:rPr>
        <w:t xml:space="preserve">Сидр пользуется спросом и в России, хотя распространен не столь сильно, как за рубежом. </w:t>
      </w:r>
      <w:r w:rsidR="00FF09E3" w:rsidRPr="00AA2917">
        <w:rPr>
          <w:rFonts w:ascii="Arial" w:hAnsi="Arial" w:cs="Arial"/>
          <w:color w:val="auto"/>
          <w:sz w:val="28"/>
          <w:szCs w:val="28"/>
        </w:rPr>
        <w:t>Сегодня б</w:t>
      </w:r>
      <w:r w:rsidRPr="00AA2917">
        <w:rPr>
          <w:rFonts w:ascii="Arial" w:hAnsi="Arial" w:cs="Arial"/>
          <w:color w:val="auto"/>
          <w:sz w:val="28"/>
          <w:szCs w:val="28"/>
        </w:rPr>
        <w:t>изнес по производству сидра привлекает внимание инвесторов: этот напиток весьма востребован, производителей можно сосчитать по пальцам -</w:t>
      </w:r>
      <w:r w:rsidR="00FF09E3" w:rsidRPr="00AA2917">
        <w:rPr>
          <w:rFonts w:ascii="Arial" w:hAnsi="Arial" w:cs="Arial"/>
          <w:color w:val="auto"/>
          <w:sz w:val="28"/>
          <w:szCs w:val="28"/>
        </w:rPr>
        <w:t xml:space="preserve"> </w:t>
      </w:r>
      <w:r w:rsidRPr="00AA2917">
        <w:rPr>
          <w:rFonts w:ascii="Arial" w:hAnsi="Arial" w:cs="Arial"/>
          <w:color w:val="auto"/>
          <w:sz w:val="28"/>
          <w:szCs w:val="28"/>
        </w:rPr>
        <w:t xml:space="preserve">отсутствие конкуренции, относительно небольшие вложения на первоначальном этапе работы и высокая рентабельность – главные преимущества бизнеса по производству сидра. Немаловажно, что в России есть нормативные документы на традиционные сидры. </w:t>
      </w:r>
      <w:r w:rsidRPr="00AA2917">
        <w:rPr>
          <w:rFonts w:ascii="Arial" w:hAnsi="Arial" w:cs="Arial"/>
          <w:sz w:val="28"/>
          <w:szCs w:val="28"/>
        </w:rPr>
        <w:t xml:space="preserve">Для производителей традиционных сидров и их оборота на потребительском рынке в России были </w:t>
      </w:r>
      <w:r w:rsidRPr="00AA2917">
        <w:rPr>
          <w:rFonts w:ascii="Arial" w:hAnsi="Arial" w:cs="Arial"/>
          <w:sz w:val="28"/>
          <w:szCs w:val="28"/>
        </w:rPr>
        <w:lastRenderedPageBreak/>
        <w:t>разработаны и введены в действие национальный стандарт ГОСТ Р 5</w:t>
      </w:r>
      <w:r w:rsidR="00094EA8" w:rsidRPr="00AA2917">
        <w:rPr>
          <w:rFonts w:ascii="Arial" w:hAnsi="Arial" w:cs="Arial"/>
          <w:sz w:val="28"/>
          <w:szCs w:val="28"/>
        </w:rPr>
        <w:t>8011</w:t>
      </w:r>
      <w:r w:rsidRPr="00AA2917">
        <w:rPr>
          <w:rFonts w:ascii="Arial" w:hAnsi="Arial" w:cs="Arial"/>
          <w:sz w:val="28"/>
          <w:szCs w:val="28"/>
        </w:rPr>
        <w:t>-20</w:t>
      </w:r>
      <w:r w:rsidR="00094EA8" w:rsidRPr="00AA2917">
        <w:rPr>
          <w:rFonts w:ascii="Arial" w:hAnsi="Arial" w:cs="Arial"/>
          <w:sz w:val="28"/>
          <w:szCs w:val="28"/>
        </w:rPr>
        <w:t xml:space="preserve">17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="00094EA8" w:rsidRPr="00AA2917">
        <w:rPr>
          <w:rFonts w:ascii="Arial" w:hAnsi="Arial" w:cs="Arial"/>
          <w:sz w:val="28"/>
          <w:szCs w:val="28"/>
        </w:rPr>
        <w:t>Сидры традиционные. Технические условия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 и межгосударственный стандарт ГОСТ 31820-2015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Сидры. Общие технические условия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Однако, кроме традиционных сидров, мировой алкогольный рынок предлагает большое разнообразие слабоалкогольных напитков с названием сидр: грушевый, черничный, малиновый, грейпфрутовый и даже мятный или лавандовый, которые выпускают в основном по технологии традиционных сидров, но с использованием наряду с яблочным соком различных фруктовых соков и ароматов.</w:t>
      </w:r>
    </w:p>
    <w:p w:rsidR="00320472" w:rsidRPr="00AA2917" w:rsidRDefault="00E5774D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Российские товаропроизводители в последнее время также расширяют возможности насыщения потребительского рынка слабоалкогольных напитков сидрами фруктовыми и </w:t>
      </w:r>
      <w:r w:rsidR="00094EA8" w:rsidRPr="00AA2917">
        <w:rPr>
          <w:rFonts w:ascii="Arial" w:hAnsi="Arial" w:cs="Arial"/>
          <w:sz w:val="28"/>
          <w:szCs w:val="28"/>
        </w:rPr>
        <w:t xml:space="preserve">сидрами фруктовыми </w:t>
      </w:r>
      <w:r w:rsidRPr="00AA2917">
        <w:rPr>
          <w:rFonts w:ascii="Arial" w:hAnsi="Arial" w:cs="Arial"/>
          <w:sz w:val="28"/>
          <w:szCs w:val="28"/>
        </w:rPr>
        <w:t>ароматизированными</w:t>
      </w:r>
      <w:r w:rsidR="00FF09E3" w:rsidRPr="00AA2917">
        <w:rPr>
          <w:rFonts w:ascii="Arial" w:hAnsi="Arial" w:cs="Arial"/>
          <w:sz w:val="28"/>
          <w:szCs w:val="28"/>
        </w:rPr>
        <w:t>. Все это</w:t>
      </w:r>
      <w:r w:rsidRPr="00AA2917">
        <w:rPr>
          <w:rFonts w:ascii="Arial" w:hAnsi="Arial" w:cs="Arial"/>
          <w:sz w:val="28"/>
          <w:szCs w:val="28"/>
        </w:rPr>
        <w:t xml:space="preserve"> делает целесообразным разработку нормативных документов для производства и оборота </w:t>
      </w:r>
      <w:r w:rsidR="00FF09E3" w:rsidRPr="00AA2917">
        <w:rPr>
          <w:rFonts w:ascii="Arial" w:hAnsi="Arial" w:cs="Arial"/>
          <w:sz w:val="28"/>
          <w:szCs w:val="28"/>
        </w:rPr>
        <w:t xml:space="preserve">сидров фруктовых </w:t>
      </w:r>
      <w:r w:rsidR="00094EA8" w:rsidRPr="00AA2917">
        <w:rPr>
          <w:rFonts w:ascii="Arial" w:hAnsi="Arial" w:cs="Arial"/>
          <w:sz w:val="28"/>
          <w:szCs w:val="28"/>
        </w:rPr>
        <w:t xml:space="preserve">и сидров фруктовых </w:t>
      </w:r>
      <w:r w:rsidR="00FF09E3" w:rsidRPr="00AA2917">
        <w:rPr>
          <w:rFonts w:ascii="Arial" w:hAnsi="Arial" w:cs="Arial"/>
          <w:sz w:val="28"/>
          <w:szCs w:val="28"/>
        </w:rPr>
        <w:t>ароматизированных</w:t>
      </w:r>
      <w:r w:rsidRPr="00AA2917">
        <w:rPr>
          <w:rFonts w:ascii="Arial" w:hAnsi="Arial" w:cs="Arial"/>
          <w:sz w:val="28"/>
          <w:szCs w:val="28"/>
        </w:rPr>
        <w:t xml:space="preserve"> на потребительском рынке России, тем более, что международных норм и стандартов на эти продукты нет. </w:t>
      </w:r>
      <w:r w:rsidR="009B2DE7" w:rsidRPr="00AA2917">
        <w:rPr>
          <w:rFonts w:ascii="Arial" w:hAnsi="Arial" w:cs="Arial"/>
          <w:sz w:val="28"/>
          <w:szCs w:val="28"/>
        </w:rPr>
        <w:t>Однако, некоторые шаги в этом направлении сделаны.</w:t>
      </w:r>
    </w:p>
    <w:p w:rsidR="00320472" w:rsidRPr="00AA2917" w:rsidRDefault="00320472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В </w:t>
      </w:r>
      <w:r w:rsidR="003443E2" w:rsidRPr="00AA2917">
        <w:rPr>
          <w:rFonts w:ascii="Arial" w:hAnsi="Arial" w:cs="Arial"/>
          <w:sz w:val="28"/>
          <w:szCs w:val="28"/>
        </w:rPr>
        <w:t xml:space="preserve">настоящее время </w:t>
      </w:r>
      <w:hyperlink r:id="rId8" w:history="1">
        <w:r w:rsidR="009F4467" w:rsidRPr="00AA2917">
          <w:rPr>
            <w:rFonts w:ascii="Arial" w:hAnsi="Arial" w:cs="Arial"/>
            <w:spacing w:val="1"/>
            <w:sz w:val="28"/>
            <w:szCs w:val="28"/>
          </w:rPr>
          <w:t>Решением Совета</w:t>
        </w:r>
        <w:r w:rsidR="00EC5CC6">
          <w:rPr>
            <w:rFonts w:ascii="Arial" w:hAnsi="Arial" w:cs="Arial"/>
            <w:spacing w:val="1"/>
            <w:sz w:val="28"/>
            <w:szCs w:val="28"/>
          </w:rPr>
          <w:t xml:space="preserve"> </w:t>
        </w:r>
        <w:r w:rsidR="009F4467" w:rsidRPr="00AA2917">
          <w:rPr>
            <w:rFonts w:ascii="Arial" w:hAnsi="Arial" w:cs="Arial"/>
            <w:spacing w:val="1"/>
            <w:sz w:val="28"/>
            <w:szCs w:val="28"/>
          </w:rPr>
          <w:t xml:space="preserve">Евразийской экономической комиссии от 5 декабря 2018 года </w:t>
        </w:r>
        <w:r w:rsidR="00EC5CC6">
          <w:rPr>
            <w:rFonts w:ascii="Arial" w:hAnsi="Arial" w:cs="Arial"/>
            <w:spacing w:val="1"/>
            <w:sz w:val="28"/>
            <w:szCs w:val="28"/>
          </w:rPr>
          <w:t>№</w:t>
        </w:r>
        <w:r w:rsidR="009F4467" w:rsidRPr="00AA2917">
          <w:rPr>
            <w:rFonts w:ascii="Arial" w:hAnsi="Arial" w:cs="Arial"/>
            <w:spacing w:val="1"/>
            <w:sz w:val="28"/>
            <w:szCs w:val="28"/>
          </w:rPr>
          <w:t xml:space="preserve"> 98</w:t>
        </w:r>
      </w:hyperlink>
      <w:r w:rsidR="009F4467" w:rsidRPr="00AA2917">
        <w:rPr>
          <w:rFonts w:ascii="Arial" w:hAnsi="Arial" w:cs="Arial"/>
          <w:sz w:val="28"/>
          <w:szCs w:val="28"/>
        </w:rPr>
        <w:t xml:space="preserve"> принят </w:t>
      </w:r>
      <w:r w:rsidR="009F4467" w:rsidRPr="00AA2917">
        <w:rPr>
          <w:rFonts w:ascii="Arial" w:hAnsi="Arial" w:cs="Arial"/>
          <w:spacing w:val="1"/>
          <w:sz w:val="28"/>
          <w:szCs w:val="28"/>
        </w:rPr>
        <w:t xml:space="preserve">Технический регламент Евразийского экономического союза </w:t>
      </w:r>
      <w:r w:rsidR="000867D6" w:rsidRPr="00AA2917">
        <w:rPr>
          <w:rFonts w:ascii="Arial" w:hAnsi="Arial" w:cs="Arial"/>
          <w:spacing w:val="1"/>
          <w:sz w:val="28"/>
          <w:szCs w:val="28"/>
        </w:rPr>
        <w:t>«</w:t>
      </w:r>
      <w:r w:rsidR="009F4467" w:rsidRPr="00AA2917">
        <w:rPr>
          <w:rFonts w:ascii="Arial" w:hAnsi="Arial" w:cs="Arial"/>
          <w:spacing w:val="1"/>
          <w:sz w:val="28"/>
          <w:szCs w:val="28"/>
        </w:rPr>
        <w:t>О безопасности алкогольной продукции</w:t>
      </w:r>
      <w:r w:rsidR="000867D6" w:rsidRPr="00AA2917">
        <w:rPr>
          <w:rFonts w:ascii="Arial" w:hAnsi="Arial" w:cs="Arial"/>
          <w:spacing w:val="1"/>
          <w:sz w:val="28"/>
          <w:szCs w:val="28"/>
        </w:rPr>
        <w:t>»</w:t>
      </w:r>
      <w:r w:rsidR="009F4467" w:rsidRPr="00AA2917">
        <w:rPr>
          <w:rFonts w:ascii="Arial" w:hAnsi="Arial" w:cs="Arial"/>
          <w:sz w:val="28"/>
          <w:szCs w:val="28"/>
        </w:rPr>
        <w:t xml:space="preserve"> </w:t>
      </w:r>
      <w:r w:rsidR="009F4467" w:rsidRPr="00AA2917">
        <w:rPr>
          <w:rFonts w:ascii="Arial" w:hAnsi="Arial" w:cs="Arial"/>
          <w:spacing w:val="1"/>
          <w:sz w:val="28"/>
          <w:szCs w:val="28"/>
        </w:rPr>
        <w:t>ТР ЕАЭС 047/2018</w:t>
      </w:r>
      <w:r w:rsidRPr="00AA2917">
        <w:rPr>
          <w:rFonts w:ascii="Arial" w:hAnsi="Arial" w:cs="Arial"/>
          <w:sz w:val="28"/>
          <w:szCs w:val="28"/>
        </w:rPr>
        <w:t>, в котором приведены термины сидр фруктовый и сидр фруктовый ароматизированный:</w:t>
      </w:r>
    </w:p>
    <w:p w:rsidR="00ED32C7" w:rsidRPr="00AA2917" w:rsidRDefault="00320472" w:rsidP="00320472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 xml:space="preserve">сидр фруктовый – </w:t>
      </w:r>
      <w:r w:rsidR="00ED32C7" w:rsidRPr="00AA2917">
        <w:rPr>
          <w:rFonts w:ascii="Arial" w:hAnsi="Arial" w:cs="Arial"/>
          <w:sz w:val="28"/>
          <w:szCs w:val="28"/>
        </w:rPr>
        <w:t xml:space="preserve">слабоалкогольный напиток брожения крепостью не более 6 процентов, изготовленный из </w:t>
      </w:r>
      <w:proofErr w:type="spellStart"/>
      <w:r w:rsidR="00ED32C7" w:rsidRPr="00AA2917">
        <w:rPr>
          <w:rFonts w:ascii="Arial" w:hAnsi="Arial" w:cs="Arial"/>
          <w:sz w:val="28"/>
          <w:szCs w:val="28"/>
        </w:rPr>
        <w:t>сброженного</w:t>
      </w:r>
      <w:proofErr w:type="spellEnd"/>
      <w:r w:rsidR="00ED32C7" w:rsidRPr="00AA2917">
        <w:rPr>
          <w:rFonts w:ascii="Arial" w:hAnsi="Arial" w:cs="Arial"/>
          <w:sz w:val="28"/>
          <w:szCs w:val="28"/>
        </w:rPr>
        <w:t xml:space="preserve"> сусла фруктового и (или) </w:t>
      </w:r>
      <w:proofErr w:type="spellStart"/>
      <w:r w:rsidR="00ED32C7" w:rsidRPr="00AA2917">
        <w:rPr>
          <w:rFonts w:ascii="Arial" w:hAnsi="Arial" w:cs="Arial"/>
          <w:sz w:val="28"/>
          <w:szCs w:val="28"/>
        </w:rPr>
        <w:t>сброженного</w:t>
      </w:r>
      <w:proofErr w:type="spellEnd"/>
      <w:r w:rsidR="00ED32C7" w:rsidRPr="00AA2917">
        <w:rPr>
          <w:rFonts w:ascii="Arial" w:hAnsi="Arial" w:cs="Arial"/>
          <w:sz w:val="28"/>
          <w:szCs w:val="28"/>
        </w:rPr>
        <w:t xml:space="preserve"> восстановленного фруктового сока без добавления или с добавлением сахаросодержащих продуктов, без насыщения или с насыщением диоксидом углерода либо с насыщением диоксидом углерода в результате брожения сусла фруктового до давления диоксида углерода в бутылке не менее 100 кПа при температуре 20 °C;</w:t>
      </w:r>
    </w:p>
    <w:p w:rsidR="00320472" w:rsidRPr="00AA2917" w:rsidRDefault="00320472" w:rsidP="0032047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 xml:space="preserve">сидр фруктовый ароматизированный – </w:t>
      </w:r>
      <w:r w:rsidRPr="00AA2917">
        <w:rPr>
          <w:rFonts w:ascii="Arial" w:hAnsi="Arial" w:cs="Arial"/>
          <w:sz w:val="28"/>
          <w:szCs w:val="28"/>
        </w:rPr>
        <w:t xml:space="preserve">сидр фруктовый, изготовленный с добавлением натуральных </w:t>
      </w:r>
      <w:proofErr w:type="spellStart"/>
      <w:r w:rsidRPr="00AA2917">
        <w:rPr>
          <w:rFonts w:ascii="Arial" w:hAnsi="Arial" w:cs="Arial"/>
          <w:sz w:val="28"/>
          <w:szCs w:val="28"/>
        </w:rPr>
        <w:t>вкусоароматических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веществ</w:t>
      </w:r>
      <w:r w:rsidR="009B2DE7" w:rsidRPr="00AA2917">
        <w:rPr>
          <w:rFonts w:ascii="Arial" w:hAnsi="Arial" w:cs="Arial"/>
          <w:sz w:val="28"/>
          <w:szCs w:val="28"/>
        </w:rPr>
        <w:t>.</w:t>
      </w:r>
      <w:r w:rsidRPr="00AA2917">
        <w:rPr>
          <w:rFonts w:ascii="Arial" w:hAnsi="Arial" w:cs="Arial"/>
          <w:sz w:val="28"/>
          <w:szCs w:val="28"/>
        </w:rPr>
        <w:t xml:space="preserve"> </w:t>
      </w:r>
    </w:p>
    <w:p w:rsidR="00E5774D" w:rsidRPr="00AA2917" w:rsidRDefault="00E5774D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В Республике Беларусь, где наращивают производство сидров с использованием фруктовых соков, разработан и действует государственный стандарт республики Беларусь СТБ 1861-2008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 xml:space="preserve">Сидры </w:t>
      </w:r>
      <w:proofErr w:type="spellStart"/>
      <w:r w:rsidRPr="00AA2917">
        <w:rPr>
          <w:rFonts w:ascii="Arial" w:hAnsi="Arial" w:cs="Arial"/>
          <w:sz w:val="28"/>
          <w:szCs w:val="28"/>
        </w:rPr>
        <w:t>фруктово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– ягодные. Общие технические условия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.  </w:t>
      </w:r>
    </w:p>
    <w:p w:rsidR="00FF09E3" w:rsidRPr="00AA2917" w:rsidRDefault="003443E2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Американская ассоциация </w:t>
      </w:r>
      <w:proofErr w:type="spellStart"/>
      <w:r w:rsidRPr="00AA2917">
        <w:rPr>
          <w:rFonts w:ascii="Arial" w:hAnsi="Arial" w:cs="Arial"/>
          <w:sz w:val="28"/>
          <w:szCs w:val="28"/>
        </w:rPr>
        <w:t>сидроделов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USACM, ч</w:t>
      </w:r>
      <w:r w:rsidR="00E5774D" w:rsidRPr="00AA2917">
        <w:rPr>
          <w:rFonts w:ascii="Arial" w:hAnsi="Arial" w:cs="Arial"/>
          <w:sz w:val="28"/>
          <w:szCs w:val="28"/>
        </w:rPr>
        <w:t>тобы разобраться с понятиями и для унификаци</w:t>
      </w:r>
      <w:r w:rsidR="00AA2917" w:rsidRPr="00AA2917">
        <w:rPr>
          <w:rFonts w:ascii="Arial" w:hAnsi="Arial" w:cs="Arial"/>
          <w:sz w:val="28"/>
          <w:szCs w:val="28"/>
        </w:rPr>
        <w:t>и</w:t>
      </w:r>
      <w:r w:rsidR="00E5774D" w:rsidRPr="00AA2917">
        <w:rPr>
          <w:rFonts w:ascii="Arial" w:hAnsi="Arial" w:cs="Arial"/>
          <w:sz w:val="28"/>
          <w:szCs w:val="28"/>
        </w:rPr>
        <w:t xml:space="preserve"> языка в этом сегменте потребительского рынка, а также для помощи </w:t>
      </w:r>
      <w:proofErr w:type="spellStart"/>
      <w:r w:rsidR="00E5774D" w:rsidRPr="00AA2917">
        <w:rPr>
          <w:rFonts w:ascii="Arial" w:hAnsi="Arial" w:cs="Arial"/>
          <w:sz w:val="28"/>
          <w:szCs w:val="28"/>
        </w:rPr>
        <w:t>сидроделам</w:t>
      </w:r>
      <w:proofErr w:type="spellEnd"/>
      <w:r w:rsidR="00E5774D" w:rsidRPr="00AA2917">
        <w:rPr>
          <w:rFonts w:ascii="Arial" w:hAnsi="Arial" w:cs="Arial"/>
          <w:sz w:val="28"/>
          <w:szCs w:val="28"/>
        </w:rPr>
        <w:t xml:space="preserve">, потребителям, </w:t>
      </w:r>
      <w:proofErr w:type="spellStart"/>
      <w:r w:rsidR="00E5774D" w:rsidRPr="00AA2917">
        <w:rPr>
          <w:rFonts w:ascii="Arial" w:hAnsi="Arial" w:cs="Arial"/>
          <w:sz w:val="28"/>
          <w:szCs w:val="28"/>
        </w:rPr>
        <w:t>ретейлерам</w:t>
      </w:r>
      <w:proofErr w:type="spellEnd"/>
      <w:r w:rsidR="00E5774D" w:rsidRPr="00AA2917">
        <w:rPr>
          <w:rFonts w:ascii="Arial" w:hAnsi="Arial" w:cs="Arial"/>
          <w:sz w:val="28"/>
          <w:szCs w:val="28"/>
        </w:rPr>
        <w:t>, барменам, журналистам</w:t>
      </w:r>
      <w:r w:rsidRPr="00AA2917">
        <w:rPr>
          <w:rFonts w:ascii="Arial" w:hAnsi="Arial" w:cs="Arial"/>
          <w:sz w:val="28"/>
          <w:szCs w:val="28"/>
        </w:rPr>
        <w:t xml:space="preserve"> -</w:t>
      </w:r>
      <w:r w:rsidR="00E5774D" w:rsidRPr="00AA2917">
        <w:rPr>
          <w:rFonts w:ascii="Arial" w:hAnsi="Arial" w:cs="Arial"/>
          <w:sz w:val="28"/>
          <w:szCs w:val="28"/>
        </w:rPr>
        <w:t xml:space="preserve"> выпустила стилевое руководство, кратко описывающее виды сидров</w:t>
      </w:r>
      <w:r w:rsidRPr="00AA2917">
        <w:rPr>
          <w:rFonts w:ascii="Arial" w:hAnsi="Arial" w:cs="Arial"/>
          <w:sz w:val="28"/>
          <w:szCs w:val="28"/>
        </w:rPr>
        <w:t xml:space="preserve">. </w:t>
      </w:r>
      <w:r w:rsidR="00E5774D" w:rsidRPr="00AA2917">
        <w:rPr>
          <w:rFonts w:ascii="Arial" w:hAnsi="Arial" w:cs="Arial"/>
          <w:sz w:val="28"/>
          <w:szCs w:val="28"/>
        </w:rPr>
        <w:t>Авторы руководства пользовались наработками BJCP</w:t>
      </w:r>
      <w:r w:rsidR="00FF09E3" w:rsidRPr="00AA2917">
        <w:rPr>
          <w:rFonts w:ascii="Arial" w:hAnsi="Arial" w:cs="Arial"/>
          <w:sz w:val="28"/>
          <w:szCs w:val="28"/>
        </w:rPr>
        <w:t xml:space="preserve"> (сертификационная программа пивных судей)</w:t>
      </w:r>
      <w:r w:rsidR="00E5774D" w:rsidRPr="00AA2917">
        <w:rPr>
          <w:rFonts w:ascii="Arial" w:hAnsi="Arial" w:cs="Arial"/>
          <w:sz w:val="28"/>
          <w:szCs w:val="28"/>
        </w:rPr>
        <w:t xml:space="preserve"> и GLINTCAP </w:t>
      </w:r>
      <w:r w:rsidR="00FF09E3" w:rsidRPr="00AA2917">
        <w:rPr>
          <w:rFonts w:ascii="Arial" w:hAnsi="Arial" w:cs="Arial"/>
          <w:sz w:val="28"/>
          <w:szCs w:val="28"/>
        </w:rPr>
        <w:t xml:space="preserve">– крупнейшее в мире судейство сидра </w:t>
      </w:r>
      <w:r w:rsidR="00E5774D" w:rsidRPr="00AA2917">
        <w:rPr>
          <w:rFonts w:ascii="Arial" w:hAnsi="Arial" w:cs="Arial"/>
          <w:sz w:val="28"/>
          <w:szCs w:val="28"/>
        </w:rPr>
        <w:t xml:space="preserve">Международного конкурса сидра и </w:t>
      </w:r>
      <w:proofErr w:type="spellStart"/>
      <w:r w:rsidR="00E5774D" w:rsidRPr="00AA2917">
        <w:rPr>
          <w:rFonts w:ascii="Arial" w:hAnsi="Arial" w:cs="Arial"/>
          <w:sz w:val="28"/>
          <w:szCs w:val="28"/>
        </w:rPr>
        <w:t>пуаре</w:t>
      </w:r>
      <w:proofErr w:type="spellEnd"/>
      <w:r w:rsidR="00E5774D" w:rsidRPr="00AA2917">
        <w:rPr>
          <w:rFonts w:ascii="Arial" w:hAnsi="Arial" w:cs="Arial"/>
          <w:sz w:val="28"/>
          <w:szCs w:val="28"/>
        </w:rPr>
        <w:t xml:space="preserve"> Великих озер.</w:t>
      </w:r>
    </w:p>
    <w:p w:rsidR="00E5774D" w:rsidRPr="00AA2917" w:rsidRDefault="00FF09E3" w:rsidP="00E5774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lastRenderedPageBreak/>
        <w:t xml:space="preserve">Ниже кратко приведены </w:t>
      </w:r>
      <w:r w:rsidR="00E5774D" w:rsidRPr="00AA2917">
        <w:rPr>
          <w:rFonts w:ascii="Arial" w:hAnsi="Arial" w:cs="Arial"/>
          <w:sz w:val="28"/>
          <w:szCs w:val="28"/>
        </w:rPr>
        <w:t xml:space="preserve">виды или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="00E5774D" w:rsidRPr="00AA2917">
        <w:rPr>
          <w:rFonts w:ascii="Arial" w:hAnsi="Arial" w:cs="Arial"/>
          <w:sz w:val="28"/>
          <w:szCs w:val="28"/>
        </w:rPr>
        <w:t>стили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E5774D" w:rsidRPr="00AA2917">
        <w:rPr>
          <w:rFonts w:ascii="Arial" w:hAnsi="Arial" w:cs="Arial"/>
          <w:sz w:val="28"/>
          <w:szCs w:val="28"/>
        </w:rPr>
        <w:t>, как они названы в оригинале документа: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 xml:space="preserve">Современные сидры, </w:t>
      </w:r>
      <w:r w:rsidRPr="00AA2917">
        <w:rPr>
          <w:rFonts w:ascii="Arial" w:hAnsi="Arial" w:cs="Arial"/>
          <w:sz w:val="28"/>
          <w:szCs w:val="28"/>
        </w:rPr>
        <w:t>которые изготавливают преимущественно из кулинарных/столовых яблок. В сравнении с другими стандартными видами, в этих сидрах, как правило, меньше танинов и больше кислотности.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 xml:space="preserve">Традиционные сидры - </w:t>
      </w:r>
      <w:r w:rsidRPr="00AA2917">
        <w:rPr>
          <w:rFonts w:ascii="Arial" w:hAnsi="Arial" w:cs="Arial"/>
          <w:sz w:val="28"/>
          <w:szCs w:val="28"/>
        </w:rPr>
        <w:t xml:space="preserve">их изготавливают преимущественно из многоцелевых или сидровых горько-сладких/горько-кислых традиционных сортов; для кислотности/баланса танинов иногда используются дикие яблоки. Эти сидры, как правило, более танинные, чем современные сидры. 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 xml:space="preserve">Современные </w:t>
      </w:r>
      <w:proofErr w:type="spellStart"/>
      <w:r w:rsidRPr="00AA2917">
        <w:rPr>
          <w:rFonts w:ascii="Arial" w:hAnsi="Arial" w:cs="Arial"/>
          <w:b/>
          <w:sz w:val="28"/>
          <w:szCs w:val="28"/>
        </w:rPr>
        <w:t>пуаре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 - изготавливают из кулинарных/столовых груш. В отличие от традиционных </w:t>
      </w:r>
      <w:proofErr w:type="spellStart"/>
      <w:r w:rsidRPr="00AA2917">
        <w:rPr>
          <w:rFonts w:ascii="Arial" w:hAnsi="Arial" w:cs="Arial"/>
          <w:sz w:val="28"/>
          <w:szCs w:val="28"/>
        </w:rPr>
        <w:t>пуаре</w:t>
      </w:r>
      <w:proofErr w:type="spellEnd"/>
      <w:r w:rsidRPr="00AA2917">
        <w:rPr>
          <w:rFonts w:ascii="Arial" w:hAnsi="Arial" w:cs="Arial"/>
          <w:sz w:val="28"/>
          <w:szCs w:val="28"/>
        </w:rPr>
        <w:t>, современные, как правило, менее танинные.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 xml:space="preserve">Традиционные </w:t>
      </w:r>
      <w:proofErr w:type="spellStart"/>
      <w:r w:rsidRPr="00AA2917">
        <w:rPr>
          <w:rFonts w:ascii="Arial" w:hAnsi="Arial" w:cs="Arial"/>
          <w:b/>
          <w:sz w:val="28"/>
          <w:szCs w:val="28"/>
        </w:rPr>
        <w:t>пуаре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 - изготавливают из сортов груш, которые выращивают специально для производства </w:t>
      </w:r>
      <w:proofErr w:type="spellStart"/>
      <w:r w:rsidRPr="00AA2917">
        <w:rPr>
          <w:rFonts w:ascii="Arial" w:hAnsi="Arial" w:cs="Arial"/>
          <w:sz w:val="28"/>
          <w:szCs w:val="28"/>
        </w:rPr>
        <w:t>пуаре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. </w:t>
      </w:r>
    </w:p>
    <w:p w:rsidR="00E5774D" w:rsidRPr="00AA2917" w:rsidRDefault="00E5774D" w:rsidP="00E5774D">
      <w:pPr>
        <w:ind w:firstLine="709"/>
        <w:jc w:val="both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>Особые стили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Фруктовые сидры</w:t>
      </w:r>
      <w:r w:rsidRPr="00AA2917">
        <w:rPr>
          <w:rFonts w:ascii="Arial" w:hAnsi="Arial" w:cs="Arial"/>
          <w:sz w:val="28"/>
          <w:szCs w:val="28"/>
        </w:rPr>
        <w:t xml:space="preserve"> – это сидры с </w:t>
      </w:r>
      <w:proofErr w:type="spellStart"/>
      <w:r w:rsidRPr="00AA2917">
        <w:rPr>
          <w:rFonts w:ascii="Arial" w:hAnsi="Arial" w:cs="Arial"/>
          <w:sz w:val="28"/>
          <w:szCs w:val="28"/>
        </w:rPr>
        <w:t>несемечковыми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фруктами, с добавлением фруктов/фруктовых соков до брожения или после него.</w:t>
      </w:r>
      <w:r w:rsidR="007D78E0" w:rsidRPr="00AA2917">
        <w:rPr>
          <w:rFonts w:ascii="Arial" w:hAnsi="Arial" w:cs="Arial"/>
          <w:sz w:val="28"/>
          <w:szCs w:val="28"/>
        </w:rPr>
        <w:t xml:space="preserve"> К этой же категории отнесены, например, и сидры с одинаковым содержанием яблочного и грушевого сока, тогда как в традиционном сидре это недопустимо.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Охмеленные сидры</w:t>
      </w:r>
      <w:r w:rsidRPr="00AA2917">
        <w:rPr>
          <w:rFonts w:ascii="Arial" w:hAnsi="Arial" w:cs="Arial"/>
          <w:sz w:val="28"/>
          <w:szCs w:val="28"/>
        </w:rPr>
        <w:t> – просто сидры с добавлением хмеля.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Сидры со специями</w:t>
      </w:r>
      <w:r w:rsidRPr="00AA2917">
        <w:rPr>
          <w:rFonts w:ascii="Arial" w:hAnsi="Arial" w:cs="Arial"/>
          <w:sz w:val="28"/>
          <w:szCs w:val="28"/>
        </w:rPr>
        <w:t> – это сидры с любым сочетанием специй, трав и/или растений, добавленных до брожения или после него.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Выдержанные в дереве сидры</w:t>
      </w:r>
      <w:r w:rsidRPr="00AA2917">
        <w:rPr>
          <w:rFonts w:ascii="Arial" w:hAnsi="Arial" w:cs="Arial"/>
          <w:sz w:val="28"/>
          <w:szCs w:val="28"/>
        </w:rPr>
        <w:t> – это сидры, в которых характер дерева или бочки составляет заметную часть общего вкусового профиля.</w:t>
      </w:r>
    </w:p>
    <w:p w:rsidR="00E5774D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Кислые сидры</w:t>
      </w:r>
      <w:r w:rsidRPr="00AA2917">
        <w:rPr>
          <w:rFonts w:ascii="Arial" w:hAnsi="Arial" w:cs="Arial"/>
          <w:sz w:val="28"/>
          <w:szCs w:val="28"/>
        </w:rPr>
        <w:t> – их намеренно изготавливают кислыми путем использования нестандартных дрожжей и бактериального брожения.</w:t>
      </w:r>
    </w:p>
    <w:p w:rsidR="00320472" w:rsidRPr="00AA2917" w:rsidRDefault="00E5774D" w:rsidP="00E5774D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Ледяные сидры</w:t>
      </w:r>
      <w:r w:rsidRPr="00AA2917">
        <w:rPr>
          <w:rFonts w:ascii="Arial" w:hAnsi="Arial" w:cs="Arial"/>
          <w:sz w:val="28"/>
          <w:szCs w:val="28"/>
        </w:rPr>
        <w:t> - изготавливают путем концентрации сока перед брожением – либо замораживают фрукты перед выдавливанием сока, либо замораживают сок и при размораживании получают концентрат.</w:t>
      </w:r>
    </w:p>
    <w:p w:rsidR="00E5774D" w:rsidRPr="00AA2917" w:rsidRDefault="00E5774D" w:rsidP="000867D6">
      <w:pPr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В проекте национального стандарта ГОСТ Р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 xml:space="preserve">Сидры фруктовые </w:t>
      </w:r>
      <w:r w:rsidR="00094EA8" w:rsidRPr="00AA2917">
        <w:rPr>
          <w:rFonts w:ascii="Arial" w:hAnsi="Arial" w:cs="Arial"/>
          <w:sz w:val="28"/>
          <w:szCs w:val="28"/>
        </w:rPr>
        <w:t xml:space="preserve">и сидры фруктовые </w:t>
      </w:r>
      <w:r w:rsidRPr="00AA2917">
        <w:rPr>
          <w:rFonts w:ascii="Arial" w:hAnsi="Arial" w:cs="Arial"/>
          <w:sz w:val="28"/>
          <w:szCs w:val="28"/>
        </w:rPr>
        <w:t>ароматизированные. Общие технические условия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 с учетом </w:t>
      </w:r>
      <w:r w:rsidR="003443E2" w:rsidRPr="00AA2917">
        <w:rPr>
          <w:rFonts w:ascii="Arial" w:hAnsi="Arial" w:cs="Arial"/>
          <w:sz w:val="28"/>
          <w:szCs w:val="28"/>
        </w:rPr>
        <w:t xml:space="preserve">терминов </w:t>
      </w:r>
      <w:r w:rsidR="007E0394" w:rsidRPr="00AA2917">
        <w:rPr>
          <w:rFonts w:ascii="Arial" w:hAnsi="Arial" w:cs="Arial"/>
          <w:sz w:val="28"/>
          <w:szCs w:val="28"/>
        </w:rPr>
        <w:t xml:space="preserve">в Федеральном законе от 22.11.1995 </w:t>
      </w:r>
      <w:r w:rsidR="00EC5CC6">
        <w:rPr>
          <w:rFonts w:ascii="Arial" w:hAnsi="Arial" w:cs="Arial"/>
          <w:sz w:val="28"/>
          <w:szCs w:val="28"/>
        </w:rPr>
        <w:t>№</w:t>
      </w:r>
      <w:r w:rsidR="007E0394" w:rsidRPr="00AA2917">
        <w:rPr>
          <w:rFonts w:ascii="Arial" w:hAnsi="Arial" w:cs="Arial"/>
          <w:sz w:val="28"/>
          <w:szCs w:val="28"/>
        </w:rPr>
        <w:t xml:space="preserve"> 171-ФЗ (ред. от 28.12.2017)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="007E0394" w:rsidRPr="00AA2917">
        <w:rPr>
          <w:rFonts w:ascii="Arial" w:hAnsi="Arial" w:cs="Arial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7E0394" w:rsidRPr="00AA2917">
        <w:rPr>
          <w:rFonts w:ascii="Arial" w:hAnsi="Arial" w:cs="Arial"/>
          <w:sz w:val="28"/>
          <w:szCs w:val="28"/>
        </w:rPr>
        <w:t xml:space="preserve"> (с изм. и доп., вступ. в силу с 01.01.2018), </w:t>
      </w:r>
      <w:r w:rsidR="003C19E1" w:rsidRPr="00AA2917">
        <w:rPr>
          <w:rFonts w:ascii="Arial" w:hAnsi="Arial" w:cs="Arial"/>
          <w:sz w:val="28"/>
          <w:szCs w:val="28"/>
        </w:rPr>
        <w:t xml:space="preserve">в </w:t>
      </w:r>
      <w:r w:rsidR="009F4467" w:rsidRPr="00AA2917">
        <w:rPr>
          <w:rFonts w:ascii="Arial" w:hAnsi="Arial" w:cs="Arial"/>
          <w:spacing w:val="1"/>
          <w:sz w:val="28"/>
          <w:szCs w:val="28"/>
        </w:rPr>
        <w:t>Техническо</w:t>
      </w:r>
      <w:r w:rsidR="003C19E1" w:rsidRPr="00AA2917">
        <w:rPr>
          <w:rFonts w:ascii="Arial" w:hAnsi="Arial" w:cs="Arial"/>
          <w:spacing w:val="1"/>
          <w:sz w:val="28"/>
          <w:szCs w:val="28"/>
        </w:rPr>
        <w:t>м</w:t>
      </w:r>
      <w:r w:rsidR="009F4467" w:rsidRPr="00AA2917">
        <w:rPr>
          <w:rFonts w:ascii="Arial" w:hAnsi="Arial" w:cs="Arial"/>
          <w:spacing w:val="1"/>
          <w:sz w:val="28"/>
          <w:szCs w:val="28"/>
        </w:rPr>
        <w:t xml:space="preserve"> регламент</w:t>
      </w:r>
      <w:r w:rsidR="003C19E1" w:rsidRPr="00AA2917">
        <w:rPr>
          <w:rFonts w:ascii="Arial" w:hAnsi="Arial" w:cs="Arial"/>
          <w:spacing w:val="1"/>
          <w:sz w:val="28"/>
          <w:szCs w:val="28"/>
        </w:rPr>
        <w:t>е</w:t>
      </w:r>
      <w:r w:rsidR="009F4467" w:rsidRPr="00AA2917">
        <w:rPr>
          <w:rFonts w:ascii="Arial" w:hAnsi="Arial" w:cs="Arial"/>
          <w:spacing w:val="1"/>
          <w:sz w:val="28"/>
          <w:szCs w:val="28"/>
        </w:rPr>
        <w:t xml:space="preserve"> Евразийского экономического союза </w:t>
      </w:r>
      <w:r w:rsidR="000867D6" w:rsidRPr="00AA2917">
        <w:rPr>
          <w:rFonts w:ascii="Arial" w:hAnsi="Arial" w:cs="Arial"/>
          <w:spacing w:val="1"/>
          <w:sz w:val="28"/>
          <w:szCs w:val="28"/>
        </w:rPr>
        <w:t>«</w:t>
      </w:r>
      <w:r w:rsidR="009F4467" w:rsidRPr="00AA2917">
        <w:rPr>
          <w:rFonts w:ascii="Arial" w:hAnsi="Arial" w:cs="Arial"/>
          <w:spacing w:val="1"/>
          <w:sz w:val="28"/>
          <w:szCs w:val="28"/>
        </w:rPr>
        <w:t>О безопасности алкогольной продукции</w:t>
      </w:r>
      <w:r w:rsidR="000867D6" w:rsidRPr="00AA2917">
        <w:rPr>
          <w:rFonts w:ascii="Arial" w:hAnsi="Arial" w:cs="Arial"/>
          <w:spacing w:val="1"/>
          <w:sz w:val="28"/>
          <w:szCs w:val="28"/>
        </w:rPr>
        <w:t>»</w:t>
      </w:r>
      <w:r w:rsidR="009F4467" w:rsidRPr="00AA2917">
        <w:rPr>
          <w:rFonts w:ascii="Arial" w:hAnsi="Arial" w:cs="Arial"/>
          <w:sz w:val="28"/>
          <w:szCs w:val="28"/>
        </w:rPr>
        <w:t xml:space="preserve"> </w:t>
      </w:r>
      <w:r w:rsidR="009F4467" w:rsidRPr="00AA2917">
        <w:rPr>
          <w:rFonts w:ascii="Arial" w:hAnsi="Arial" w:cs="Arial"/>
          <w:spacing w:val="1"/>
          <w:sz w:val="28"/>
          <w:szCs w:val="28"/>
        </w:rPr>
        <w:t xml:space="preserve">ТР ЕАЭС 047/2018 от 5 декабря 2018 года </w:t>
      </w:r>
      <w:r w:rsidR="00EC5CC6">
        <w:rPr>
          <w:rFonts w:ascii="Arial" w:hAnsi="Arial" w:cs="Arial"/>
          <w:spacing w:val="1"/>
          <w:sz w:val="28"/>
          <w:szCs w:val="28"/>
        </w:rPr>
        <w:t>№</w:t>
      </w:r>
      <w:r w:rsidR="009F4467" w:rsidRPr="00AA2917">
        <w:rPr>
          <w:rFonts w:ascii="Arial" w:hAnsi="Arial" w:cs="Arial"/>
          <w:spacing w:val="1"/>
          <w:sz w:val="28"/>
          <w:szCs w:val="28"/>
        </w:rPr>
        <w:t xml:space="preserve"> 98</w:t>
      </w:r>
      <w:r w:rsidR="003443E2" w:rsidRPr="00AA2917">
        <w:rPr>
          <w:rFonts w:ascii="Arial" w:hAnsi="Arial" w:cs="Arial"/>
          <w:sz w:val="28"/>
          <w:szCs w:val="28"/>
        </w:rPr>
        <w:t xml:space="preserve">, </w:t>
      </w:r>
      <w:r w:rsidRPr="00AA2917">
        <w:rPr>
          <w:rFonts w:ascii="Arial" w:hAnsi="Arial" w:cs="Arial"/>
          <w:sz w:val="28"/>
          <w:szCs w:val="28"/>
        </w:rPr>
        <w:t xml:space="preserve">вышеприведенной классификации и особенностей потребительских предпочтений российских потребителей </w:t>
      </w:r>
      <w:r w:rsidR="007E0394" w:rsidRPr="00AA2917">
        <w:rPr>
          <w:rFonts w:ascii="Arial" w:hAnsi="Arial" w:cs="Arial"/>
          <w:sz w:val="28"/>
          <w:szCs w:val="28"/>
        </w:rPr>
        <w:t xml:space="preserve">даны термины на сидры фруктовые и сидры фруктовые ароматизированные, </w:t>
      </w:r>
      <w:r w:rsidRPr="00AA2917">
        <w:rPr>
          <w:rFonts w:ascii="Arial" w:hAnsi="Arial" w:cs="Arial"/>
          <w:sz w:val="28"/>
          <w:szCs w:val="28"/>
        </w:rPr>
        <w:t xml:space="preserve">установлены требования к органолептическим и физико-химическим показателям сидров фруктовых </w:t>
      </w:r>
      <w:r w:rsidR="00094EA8" w:rsidRPr="00AA2917">
        <w:rPr>
          <w:rFonts w:ascii="Arial" w:hAnsi="Arial" w:cs="Arial"/>
          <w:sz w:val="28"/>
          <w:szCs w:val="28"/>
        </w:rPr>
        <w:t xml:space="preserve">и сидров фруктовых </w:t>
      </w:r>
      <w:r w:rsidRPr="00AA2917">
        <w:rPr>
          <w:rFonts w:ascii="Arial" w:hAnsi="Arial" w:cs="Arial"/>
          <w:sz w:val="28"/>
          <w:szCs w:val="28"/>
        </w:rPr>
        <w:lastRenderedPageBreak/>
        <w:t xml:space="preserve">ароматизированных, показателям безопасности, составу, сырью для производства сидров фруктовых </w:t>
      </w:r>
      <w:r w:rsidR="00094EA8" w:rsidRPr="00AA2917">
        <w:rPr>
          <w:rFonts w:ascii="Arial" w:hAnsi="Arial" w:cs="Arial"/>
          <w:sz w:val="28"/>
          <w:szCs w:val="28"/>
        </w:rPr>
        <w:t xml:space="preserve">и сидров фруктовых </w:t>
      </w:r>
      <w:r w:rsidRPr="00AA2917">
        <w:rPr>
          <w:rFonts w:ascii="Arial" w:hAnsi="Arial" w:cs="Arial"/>
          <w:sz w:val="28"/>
          <w:szCs w:val="28"/>
        </w:rPr>
        <w:t xml:space="preserve">ароматизированных, упаковке и маркировке потребительской и транспортной тары. Дана классификация сидров фруктовых </w:t>
      </w:r>
      <w:r w:rsidR="00094EA8" w:rsidRPr="00AA2917">
        <w:rPr>
          <w:rFonts w:ascii="Arial" w:hAnsi="Arial" w:cs="Arial"/>
          <w:sz w:val="28"/>
          <w:szCs w:val="28"/>
        </w:rPr>
        <w:t xml:space="preserve">и сидров фруктовых </w:t>
      </w:r>
      <w:r w:rsidRPr="00AA2917">
        <w:rPr>
          <w:rFonts w:ascii="Arial" w:hAnsi="Arial" w:cs="Arial"/>
          <w:sz w:val="28"/>
          <w:szCs w:val="28"/>
        </w:rPr>
        <w:t>ароматизированных. Определены методы контроля показателей качества и безопасности.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left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Обоснование целесообразности разработки стандарта</w:t>
      </w:r>
    </w:p>
    <w:p w:rsidR="00E5774D" w:rsidRPr="00AA2917" w:rsidRDefault="00E5774D" w:rsidP="00E5774D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spacing w:val="-1"/>
          <w:w w:val="101"/>
          <w:sz w:val="28"/>
          <w:szCs w:val="28"/>
        </w:rPr>
        <w:t xml:space="preserve">Целью настоящей разработки является создание </w:t>
      </w:r>
      <w:r w:rsidRPr="00AA2917">
        <w:rPr>
          <w:rFonts w:ascii="Arial" w:hAnsi="Arial" w:cs="Arial"/>
          <w:w w:val="101"/>
          <w:sz w:val="28"/>
          <w:szCs w:val="28"/>
        </w:rPr>
        <w:t xml:space="preserve">в системе национальных стандартов Российской Федерации </w:t>
      </w:r>
      <w:r w:rsidRPr="00AA2917">
        <w:rPr>
          <w:rFonts w:ascii="Arial" w:hAnsi="Arial" w:cs="Arial"/>
          <w:spacing w:val="-1"/>
          <w:w w:val="101"/>
          <w:sz w:val="28"/>
          <w:szCs w:val="28"/>
        </w:rPr>
        <w:t xml:space="preserve">нормативного </w:t>
      </w:r>
      <w:r w:rsidRPr="00AA2917">
        <w:rPr>
          <w:rFonts w:ascii="Arial" w:hAnsi="Arial" w:cs="Arial"/>
          <w:w w:val="101"/>
          <w:sz w:val="28"/>
          <w:szCs w:val="28"/>
        </w:rPr>
        <w:t xml:space="preserve">документа, впервые устанавливающего общие технические требования ко всем группам сидров фруктовых </w:t>
      </w:r>
      <w:r w:rsidR="00094EA8" w:rsidRPr="00AA2917">
        <w:rPr>
          <w:rFonts w:ascii="Arial" w:hAnsi="Arial" w:cs="Arial"/>
          <w:w w:val="101"/>
          <w:sz w:val="28"/>
          <w:szCs w:val="28"/>
        </w:rPr>
        <w:t xml:space="preserve">и сидров фруктовых </w:t>
      </w:r>
      <w:r w:rsidRPr="00AA2917">
        <w:rPr>
          <w:rFonts w:ascii="Arial" w:hAnsi="Arial" w:cs="Arial"/>
          <w:w w:val="101"/>
          <w:sz w:val="28"/>
          <w:szCs w:val="28"/>
        </w:rPr>
        <w:t>ароматизированных. С целью безопасности и не введения в заблуждение потребителей определены правила заявлений в маркировке и рекламе продукта.</w:t>
      </w:r>
    </w:p>
    <w:p w:rsidR="00E5774D" w:rsidRPr="00AA2917" w:rsidRDefault="00E5774D" w:rsidP="00E577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Принятие стандарта позволит решить следующие задачи:</w:t>
      </w:r>
    </w:p>
    <w:p w:rsidR="00E5774D" w:rsidRPr="00AA2917" w:rsidRDefault="00E5774D" w:rsidP="000867D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установить единые требования к качеству и безопасности сырья и готовой продукции, упаковке, маркировке, перевозке и хранению этой продукции;</w:t>
      </w:r>
    </w:p>
    <w:p w:rsidR="00E5774D" w:rsidRPr="00AA2917" w:rsidRDefault="00E5774D" w:rsidP="000867D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создать доказательную базу соответствия продукции требованиям технических регламентов;</w:t>
      </w:r>
    </w:p>
    <w:p w:rsidR="00E5774D" w:rsidRPr="00AA2917" w:rsidRDefault="00E5774D" w:rsidP="000867D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разработать государственные нормы и нормативы для юридической защиты прав граждан в данном сегменте рынка;</w:t>
      </w:r>
    </w:p>
    <w:p w:rsidR="00E5774D" w:rsidRPr="00AA2917" w:rsidRDefault="00E5774D" w:rsidP="000867D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создать базу для текущего экономического и бюджетного планирования страны, статистической отчетности;</w:t>
      </w:r>
    </w:p>
    <w:p w:rsidR="00E5774D" w:rsidRPr="00AA2917" w:rsidRDefault="00E5774D" w:rsidP="00E577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Предполагается, что документ должен отражать совокупность интересов: государства, потребителей, товаропроизводителей, зарубежных партнеров в этой сфере, а также структур, обеспечивающих торговый оборот и реализацию данной группы продукции. </w:t>
      </w:r>
    </w:p>
    <w:p w:rsidR="00E5774D" w:rsidRPr="00AA2917" w:rsidRDefault="00E5774D" w:rsidP="00EC5CC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Описание ожидаемой экономической и социальной эффективности применения стандарта</w:t>
      </w:r>
    </w:p>
    <w:p w:rsidR="00E5774D" w:rsidRPr="00AA2917" w:rsidRDefault="00E5774D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Внедрение стандарта отвечает требованиям народного хозяйства, органично дополняет создаваемую правовую и нормативно-техническую базу в сегменте производства и оборота слабоалкогольных напитков.</w:t>
      </w:r>
    </w:p>
    <w:p w:rsidR="00E5774D" w:rsidRPr="00AA2917" w:rsidRDefault="00E5774D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Технико-экономическая эффективность разработки стандарта не поддается расчету, но его внедрение и применение будут содействовать повышению требований к качеству и идентификации сидров фруктовых </w:t>
      </w:r>
      <w:r w:rsidR="00094EA8" w:rsidRPr="00AA2917">
        <w:rPr>
          <w:rFonts w:ascii="Arial" w:hAnsi="Arial" w:cs="Arial"/>
          <w:sz w:val="28"/>
          <w:szCs w:val="28"/>
        </w:rPr>
        <w:t xml:space="preserve">и сидров фруктовых </w:t>
      </w:r>
      <w:r w:rsidRPr="00AA2917">
        <w:rPr>
          <w:rFonts w:ascii="Arial" w:hAnsi="Arial" w:cs="Arial"/>
          <w:sz w:val="28"/>
          <w:szCs w:val="28"/>
        </w:rPr>
        <w:t xml:space="preserve">ароматизированных. 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>Соответствие проекта стандарта федеральным законам, техническим регламентам и иным нормативным правовым актам Российской Федерации</w:t>
      </w:r>
    </w:p>
    <w:p w:rsidR="003D6E11" w:rsidRPr="00AA2917" w:rsidRDefault="00E5774D" w:rsidP="00EC5C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Проект стандарта разработан в соответствии с требованиями федеральных законов </w:t>
      </w:r>
      <w:r w:rsidR="000E4BB5">
        <w:rPr>
          <w:rFonts w:ascii="Arial" w:hAnsi="Arial" w:cs="Arial"/>
          <w:sz w:val="28"/>
          <w:szCs w:val="28"/>
        </w:rPr>
        <w:t xml:space="preserve">от 29.06.2015 </w:t>
      </w:r>
      <w:r w:rsidR="00EC5CC6">
        <w:rPr>
          <w:rFonts w:ascii="Arial" w:eastAsiaTheme="minorHAnsi" w:hAnsi="Arial" w:cs="Arial"/>
          <w:sz w:val="28"/>
          <w:szCs w:val="28"/>
          <w:lang w:eastAsia="en-US"/>
        </w:rPr>
        <w:t>№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 162-ФЗ </w:t>
      </w:r>
      <w:r w:rsidR="000E4BB5">
        <w:rPr>
          <w:rFonts w:ascii="Arial" w:hAnsi="Arial" w:cs="Arial"/>
          <w:sz w:val="28"/>
          <w:szCs w:val="28"/>
        </w:rPr>
        <w:t xml:space="preserve">«О стандартизации в Российской федерации», от 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27.12.2002 </w:t>
      </w:r>
      <w:r w:rsidR="00EC5CC6">
        <w:rPr>
          <w:rFonts w:ascii="Arial" w:eastAsiaTheme="minorHAnsi" w:hAnsi="Arial" w:cs="Arial"/>
          <w:sz w:val="28"/>
          <w:szCs w:val="28"/>
          <w:lang w:eastAsia="en-US"/>
        </w:rPr>
        <w:t>№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 184-ФЗ</w:t>
      </w:r>
      <w:r w:rsidR="000E4BB5" w:rsidRPr="00AA2917">
        <w:rPr>
          <w:rFonts w:ascii="Arial" w:hAnsi="Arial" w:cs="Arial"/>
          <w:sz w:val="28"/>
          <w:szCs w:val="28"/>
        </w:rPr>
        <w:t xml:space="preserve">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 xml:space="preserve">О техническом </w:t>
      </w:r>
      <w:r w:rsidRPr="00AA2917">
        <w:rPr>
          <w:rFonts w:ascii="Arial" w:hAnsi="Arial" w:cs="Arial"/>
          <w:sz w:val="28"/>
          <w:szCs w:val="28"/>
        </w:rPr>
        <w:lastRenderedPageBreak/>
        <w:t>регулировании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, 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от 07.02.1992 </w:t>
      </w:r>
      <w:r w:rsidR="00EC5CC6">
        <w:rPr>
          <w:rFonts w:ascii="Arial" w:eastAsiaTheme="minorHAnsi" w:hAnsi="Arial" w:cs="Arial"/>
          <w:sz w:val="28"/>
          <w:szCs w:val="28"/>
          <w:lang w:eastAsia="en-US"/>
        </w:rPr>
        <w:t>№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 2300-1</w:t>
      </w:r>
      <w:r w:rsidR="000E4BB5" w:rsidRPr="00AA2917">
        <w:rPr>
          <w:rFonts w:ascii="Arial" w:hAnsi="Arial" w:cs="Arial"/>
          <w:sz w:val="28"/>
          <w:szCs w:val="28"/>
        </w:rPr>
        <w:t xml:space="preserve">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О защите прав потребителей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, 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>от</w:t>
      </w:r>
      <w:r w:rsidR="003D6E11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02.01.2000 </w:t>
      </w:r>
      <w:r w:rsidR="00EC5CC6">
        <w:rPr>
          <w:rFonts w:ascii="Arial" w:eastAsiaTheme="minorHAnsi" w:hAnsi="Arial" w:cs="Arial"/>
          <w:sz w:val="28"/>
          <w:szCs w:val="28"/>
          <w:lang w:eastAsia="en-US"/>
        </w:rPr>
        <w:t>№</w:t>
      </w:r>
      <w:r w:rsidR="000E4BB5">
        <w:rPr>
          <w:rFonts w:ascii="Arial" w:eastAsiaTheme="minorHAnsi" w:hAnsi="Arial" w:cs="Arial"/>
          <w:sz w:val="28"/>
          <w:szCs w:val="28"/>
          <w:lang w:eastAsia="en-US"/>
        </w:rPr>
        <w:t xml:space="preserve"> 29-ФЗ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О качестве и безопасности пищевых продуктов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, </w:t>
      </w:r>
      <w:r w:rsidR="000E4BB5">
        <w:rPr>
          <w:rFonts w:ascii="Arial" w:hAnsi="Arial" w:cs="Arial"/>
          <w:sz w:val="28"/>
          <w:szCs w:val="28"/>
        </w:rPr>
        <w:t>от</w:t>
      </w:r>
      <w:r w:rsidR="003D6E11">
        <w:rPr>
          <w:rFonts w:ascii="Arial" w:hAnsi="Arial" w:cs="Arial"/>
          <w:sz w:val="28"/>
          <w:szCs w:val="28"/>
        </w:rPr>
        <w:t> </w:t>
      </w:r>
      <w:r w:rsidR="000E4BB5">
        <w:rPr>
          <w:rFonts w:ascii="Arial" w:hAnsi="Arial" w:cs="Arial"/>
          <w:sz w:val="28"/>
          <w:szCs w:val="28"/>
        </w:rPr>
        <w:t xml:space="preserve">22.11.1995 </w:t>
      </w:r>
      <w:r w:rsidR="00EC5CC6">
        <w:rPr>
          <w:rFonts w:ascii="Arial" w:eastAsiaTheme="minorHAnsi" w:hAnsi="Arial" w:cs="Arial"/>
          <w:sz w:val="28"/>
          <w:szCs w:val="28"/>
          <w:lang w:eastAsia="en-US"/>
        </w:rPr>
        <w:t>№</w:t>
      </w:r>
      <w:r w:rsidR="000E4BB5" w:rsidRPr="00AA2917">
        <w:rPr>
          <w:rFonts w:ascii="Arial" w:hAnsi="Arial" w:cs="Arial"/>
          <w:sz w:val="28"/>
          <w:szCs w:val="28"/>
        </w:rPr>
        <w:t xml:space="preserve"> </w:t>
      </w:r>
      <w:r w:rsidR="000E4BB5">
        <w:rPr>
          <w:rFonts w:ascii="Arial" w:hAnsi="Arial" w:cs="Arial"/>
          <w:sz w:val="28"/>
          <w:szCs w:val="28"/>
        </w:rPr>
        <w:t xml:space="preserve">171-ФЗ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="007E0394" w:rsidRPr="00AA2917">
        <w:rPr>
          <w:rFonts w:ascii="Arial" w:hAnsi="Arial" w:cs="Arial"/>
          <w:sz w:val="28"/>
          <w:szCs w:val="28"/>
        </w:rPr>
        <w:t>О государственном регулировании производства и</w:t>
      </w:r>
      <w:r w:rsidR="003D6E11">
        <w:rPr>
          <w:rFonts w:ascii="Arial" w:hAnsi="Arial" w:cs="Arial"/>
          <w:sz w:val="28"/>
          <w:szCs w:val="28"/>
        </w:rPr>
        <w:t> </w:t>
      </w:r>
      <w:r w:rsidR="007E0394" w:rsidRPr="00AA2917">
        <w:rPr>
          <w:rFonts w:ascii="Arial" w:hAnsi="Arial" w:cs="Arial"/>
          <w:sz w:val="28"/>
          <w:szCs w:val="28"/>
        </w:rPr>
        <w:t>оборота этилового спирта, алкогольной и спиртосодержащей продукции и</w:t>
      </w:r>
      <w:r w:rsidR="003D6E11">
        <w:rPr>
          <w:rFonts w:ascii="Arial" w:hAnsi="Arial" w:cs="Arial"/>
          <w:sz w:val="28"/>
          <w:szCs w:val="28"/>
        </w:rPr>
        <w:t> </w:t>
      </w:r>
      <w:r w:rsidR="007E0394" w:rsidRPr="00AA2917">
        <w:rPr>
          <w:rFonts w:ascii="Arial" w:hAnsi="Arial" w:cs="Arial"/>
          <w:sz w:val="28"/>
          <w:szCs w:val="28"/>
        </w:rPr>
        <w:t>об ограничении потребления (распития) алкогольной продукции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7E0394" w:rsidRPr="00AA2917">
        <w:rPr>
          <w:rFonts w:ascii="Arial" w:hAnsi="Arial" w:cs="Arial"/>
          <w:sz w:val="28"/>
          <w:szCs w:val="28"/>
        </w:rPr>
        <w:t xml:space="preserve"> (с изм. и доп., вступ. в силу с </w:t>
      </w:r>
      <w:r w:rsidR="003D6E11">
        <w:rPr>
          <w:rFonts w:ascii="Arial" w:eastAsiaTheme="minorHAnsi" w:hAnsi="Arial" w:cs="Arial"/>
          <w:sz w:val="28"/>
          <w:szCs w:val="28"/>
          <w:lang w:eastAsia="en-US"/>
        </w:rPr>
        <w:t>ред. от 01.05.2019</w:t>
      </w:r>
      <w:r w:rsidR="007E0394" w:rsidRPr="00AA2917">
        <w:rPr>
          <w:rFonts w:ascii="Arial" w:hAnsi="Arial" w:cs="Arial"/>
          <w:sz w:val="28"/>
          <w:szCs w:val="28"/>
        </w:rPr>
        <w:t xml:space="preserve">), </w:t>
      </w:r>
      <w:r w:rsidR="003C19E1" w:rsidRPr="00AA2917">
        <w:rPr>
          <w:rFonts w:ascii="Arial" w:hAnsi="Arial" w:cs="Arial"/>
          <w:spacing w:val="1"/>
          <w:sz w:val="28"/>
          <w:szCs w:val="28"/>
        </w:rPr>
        <w:t xml:space="preserve">Технического регламента Евразийского экономического союза </w:t>
      </w:r>
      <w:r w:rsidR="000867D6" w:rsidRPr="00AA2917">
        <w:rPr>
          <w:rFonts w:ascii="Arial" w:hAnsi="Arial" w:cs="Arial"/>
          <w:spacing w:val="1"/>
          <w:sz w:val="28"/>
          <w:szCs w:val="28"/>
        </w:rPr>
        <w:t>«</w:t>
      </w:r>
      <w:r w:rsidR="003C19E1" w:rsidRPr="00AA2917">
        <w:rPr>
          <w:rFonts w:ascii="Arial" w:hAnsi="Arial" w:cs="Arial"/>
          <w:spacing w:val="1"/>
          <w:sz w:val="28"/>
          <w:szCs w:val="28"/>
        </w:rPr>
        <w:t>О безопасности алкогольной продукции</w:t>
      </w:r>
      <w:r w:rsidR="000867D6" w:rsidRPr="00AA2917">
        <w:rPr>
          <w:rFonts w:ascii="Arial" w:hAnsi="Arial" w:cs="Arial"/>
          <w:spacing w:val="1"/>
          <w:sz w:val="28"/>
          <w:szCs w:val="28"/>
        </w:rPr>
        <w:t>»</w:t>
      </w:r>
      <w:r w:rsidR="003C19E1" w:rsidRPr="00AA2917">
        <w:rPr>
          <w:rFonts w:ascii="Arial" w:hAnsi="Arial" w:cs="Arial"/>
          <w:sz w:val="28"/>
          <w:szCs w:val="28"/>
        </w:rPr>
        <w:t xml:space="preserve"> </w:t>
      </w:r>
      <w:r w:rsidR="003C19E1" w:rsidRPr="00AA2917">
        <w:rPr>
          <w:rFonts w:ascii="Arial" w:hAnsi="Arial" w:cs="Arial"/>
          <w:spacing w:val="1"/>
          <w:sz w:val="28"/>
          <w:szCs w:val="28"/>
        </w:rPr>
        <w:t>ТР ЕАЭС 047/2018</w:t>
      </w:r>
      <w:r w:rsidR="003D6E11">
        <w:rPr>
          <w:rFonts w:ascii="Arial" w:hAnsi="Arial" w:cs="Arial"/>
          <w:spacing w:val="1"/>
          <w:sz w:val="28"/>
          <w:szCs w:val="28"/>
        </w:rPr>
        <w:t>, решение ЕЭК</w:t>
      </w:r>
      <w:r w:rsidR="003C19E1" w:rsidRPr="00AA2917">
        <w:rPr>
          <w:rFonts w:ascii="Arial" w:hAnsi="Arial" w:cs="Arial"/>
          <w:spacing w:val="1"/>
          <w:sz w:val="28"/>
          <w:szCs w:val="28"/>
        </w:rPr>
        <w:t xml:space="preserve"> от </w:t>
      </w:r>
      <w:r w:rsidR="000E4BB5">
        <w:rPr>
          <w:rFonts w:ascii="Arial" w:hAnsi="Arial" w:cs="Arial"/>
          <w:spacing w:val="1"/>
          <w:sz w:val="28"/>
          <w:szCs w:val="28"/>
        </w:rPr>
        <w:t>0</w:t>
      </w:r>
      <w:r w:rsidR="003C19E1" w:rsidRPr="00AA2917">
        <w:rPr>
          <w:rFonts w:ascii="Arial" w:hAnsi="Arial" w:cs="Arial"/>
          <w:spacing w:val="1"/>
          <w:sz w:val="28"/>
          <w:szCs w:val="28"/>
        </w:rPr>
        <w:t>5</w:t>
      </w:r>
      <w:r w:rsidR="000E4BB5">
        <w:rPr>
          <w:rFonts w:ascii="Arial" w:hAnsi="Arial" w:cs="Arial"/>
          <w:spacing w:val="1"/>
          <w:sz w:val="28"/>
          <w:szCs w:val="28"/>
        </w:rPr>
        <w:t>.12.</w:t>
      </w:r>
      <w:r w:rsidR="003C19E1" w:rsidRPr="00AA2917">
        <w:rPr>
          <w:rFonts w:ascii="Arial" w:hAnsi="Arial" w:cs="Arial"/>
          <w:spacing w:val="1"/>
          <w:sz w:val="28"/>
          <w:szCs w:val="28"/>
        </w:rPr>
        <w:t xml:space="preserve">2018 N 98, </w:t>
      </w:r>
      <w:r w:rsidRPr="00AA2917">
        <w:rPr>
          <w:rFonts w:ascii="Arial" w:hAnsi="Arial" w:cs="Arial"/>
          <w:sz w:val="28"/>
          <w:szCs w:val="28"/>
        </w:rPr>
        <w:t>ГОСТ Р 1.2-201</w:t>
      </w:r>
      <w:r w:rsidR="003D6E11">
        <w:rPr>
          <w:rFonts w:ascii="Arial" w:hAnsi="Arial" w:cs="Arial"/>
          <w:sz w:val="28"/>
          <w:szCs w:val="28"/>
        </w:rPr>
        <w:t>6</w:t>
      </w:r>
      <w:r w:rsidRPr="00AA2917">
        <w:rPr>
          <w:rFonts w:ascii="Arial" w:hAnsi="Arial" w:cs="Arial"/>
          <w:sz w:val="28"/>
          <w:szCs w:val="28"/>
        </w:rPr>
        <w:t xml:space="preserve">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Стандартизация в Российской Федерации. Стандарты национальные Российской Федерации. Правила разработки, утверждения, обновления и отмены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, ГОСТ Р 1.5-2012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>.</w:t>
      </w:r>
    </w:p>
    <w:p w:rsidR="00F150E0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Проект стандарта соответствует ТР ТС 005/2011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О безопасности упаковки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; </w:t>
      </w:r>
      <w:r w:rsidRPr="00AA2917">
        <w:rPr>
          <w:rFonts w:ascii="Arial" w:eastAsia="Arial Unicode MS" w:hAnsi="Arial" w:cs="Arial"/>
          <w:color w:val="000000"/>
          <w:sz w:val="28"/>
          <w:szCs w:val="28"/>
        </w:rPr>
        <w:t xml:space="preserve">ТР ТС 021/2011 </w:t>
      </w:r>
      <w:r w:rsidR="000867D6" w:rsidRPr="00AA2917">
        <w:rPr>
          <w:rFonts w:ascii="Arial" w:eastAsia="Arial Unicode MS" w:hAnsi="Arial" w:cs="Arial"/>
          <w:color w:val="000000"/>
          <w:sz w:val="28"/>
          <w:szCs w:val="28"/>
        </w:rPr>
        <w:t>«</w:t>
      </w:r>
      <w:r w:rsidRPr="00AA2917">
        <w:rPr>
          <w:rFonts w:ascii="Arial" w:eastAsia="Arial Unicode MS" w:hAnsi="Arial" w:cs="Arial"/>
          <w:color w:val="000000"/>
          <w:sz w:val="28"/>
          <w:szCs w:val="28"/>
        </w:rPr>
        <w:t>О безопасности пищевой продукции</w:t>
      </w:r>
      <w:r w:rsidR="000867D6" w:rsidRPr="00AA2917">
        <w:rPr>
          <w:rFonts w:ascii="Arial" w:eastAsia="Arial Unicode MS" w:hAnsi="Arial" w:cs="Arial"/>
          <w:color w:val="000000"/>
          <w:sz w:val="28"/>
          <w:szCs w:val="28"/>
        </w:rPr>
        <w:t>»</w:t>
      </w:r>
      <w:r w:rsidRPr="00AA2917">
        <w:rPr>
          <w:rFonts w:ascii="Arial" w:eastAsia="Arial Unicode MS" w:hAnsi="Arial" w:cs="Arial"/>
          <w:color w:val="000000"/>
          <w:sz w:val="28"/>
          <w:szCs w:val="28"/>
        </w:rPr>
        <w:t xml:space="preserve">; </w:t>
      </w:r>
      <w:r w:rsidRPr="00AA2917">
        <w:rPr>
          <w:rFonts w:ascii="Arial" w:hAnsi="Arial" w:cs="Arial"/>
          <w:sz w:val="28"/>
          <w:szCs w:val="28"/>
        </w:rPr>
        <w:t xml:space="preserve">ТР ТС 022/2011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Пищевая продукция в части ее маркировки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; ТР ТС 029/2012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 xml:space="preserve">Требования безопасности пищевых добавок, </w:t>
      </w:r>
      <w:proofErr w:type="spellStart"/>
      <w:r w:rsidRPr="00AA2917">
        <w:rPr>
          <w:rFonts w:ascii="Arial" w:hAnsi="Arial" w:cs="Arial"/>
          <w:sz w:val="28"/>
          <w:szCs w:val="28"/>
        </w:rPr>
        <w:t>ароматизаторов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и технологических вспомогательных средств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3C19E1"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 xml:space="preserve">Сведения о </w:t>
      </w:r>
      <w:r w:rsidRPr="00AA2917">
        <w:rPr>
          <w:rFonts w:ascii="Arial" w:hAnsi="Arial" w:cs="Arial"/>
          <w:b/>
          <w:sz w:val="28"/>
          <w:szCs w:val="28"/>
        </w:rPr>
        <w:t>соответствии</w:t>
      </w:r>
      <w:r w:rsidRPr="00AA2917">
        <w:rPr>
          <w:rFonts w:ascii="Arial" w:hAnsi="Arial" w:cs="Arial"/>
          <w:b/>
          <w:bCs/>
          <w:sz w:val="28"/>
          <w:szCs w:val="28"/>
        </w:rPr>
        <w:t xml:space="preserve"> разрабатываемого стандарта международным и региональным стандартам и документам</w:t>
      </w:r>
    </w:p>
    <w:p w:rsidR="00E5774D" w:rsidRPr="00AA2917" w:rsidRDefault="00E5774D" w:rsidP="00E577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На международном, европейском и евразийском региональных уровнях отсутствуют аналогичные стандарты, которые распространяются на указанный объект стандартизации.</w:t>
      </w:r>
      <w:r w:rsidRPr="00AA2917">
        <w:rPr>
          <w:rFonts w:ascii="Arial" w:hAnsi="Arial" w:cs="Arial"/>
          <w:b/>
          <w:sz w:val="28"/>
          <w:szCs w:val="28"/>
        </w:rPr>
        <w:t xml:space="preserve"> 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>Сведения</w:t>
      </w:r>
      <w:r w:rsidRPr="00AA2917">
        <w:rPr>
          <w:rFonts w:ascii="Arial" w:hAnsi="Arial" w:cs="Arial"/>
          <w:b/>
          <w:sz w:val="28"/>
          <w:szCs w:val="28"/>
        </w:rPr>
        <w:t xml:space="preserve"> о взаимосвязи проекта стандарта с другими стандартами </w:t>
      </w:r>
    </w:p>
    <w:p w:rsidR="00E5774D" w:rsidRPr="00AA2917" w:rsidRDefault="00E5774D" w:rsidP="00E577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Проект национального стандарта ГОСТ Р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EC5CC6">
        <w:rPr>
          <w:rFonts w:ascii="Arial" w:hAnsi="Arial" w:cs="Arial"/>
          <w:sz w:val="28"/>
          <w:szCs w:val="28"/>
        </w:rPr>
        <w:t xml:space="preserve">Сидры фруктовые </w:t>
      </w:r>
      <w:r w:rsidR="00094EA8" w:rsidRPr="00EC5CC6">
        <w:rPr>
          <w:rFonts w:ascii="Arial" w:hAnsi="Arial" w:cs="Arial"/>
          <w:sz w:val="28"/>
          <w:szCs w:val="28"/>
        </w:rPr>
        <w:t xml:space="preserve">и сидры фруктовые </w:t>
      </w:r>
      <w:r w:rsidRPr="00EC5CC6">
        <w:rPr>
          <w:rFonts w:ascii="Arial" w:hAnsi="Arial" w:cs="Arial"/>
          <w:sz w:val="28"/>
          <w:szCs w:val="28"/>
        </w:rPr>
        <w:t>ароматизированные. Общие технические условия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 с другими стандартами не взаимосвязан.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t>Перечень</w:t>
      </w:r>
      <w:r w:rsidRPr="00AA2917">
        <w:rPr>
          <w:rFonts w:ascii="Arial" w:hAnsi="Arial" w:cs="Arial"/>
          <w:b/>
          <w:sz w:val="28"/>
          <w:szCs w:val="28"/>
        </w:rPr>
        <w:t xml:space="preserve"> исходных документов и другие источники информации, используемые при разработке проекта стандарта.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>Содержание проекта стандарта соответствует положениям следующих законодательных и нормативно-технических документов:</w:t>
      </w:r>
    </w:p>
    <w:p w:rsidR="003C19E1" w:rsidRPr="00AA2917" w:rsidRDefault="003C19E1" w:rsidP="00E5774D">
      <w:pPr>
        <w:adjustRightInd w:val="0"/>
        <w:ind w:firstLine="709"/>
        <w:jc w:val="both"/>
        <w:rPr>
          <w:rFonts w:ascii="Arial" w:hAnsi="Arial" w:cs="Arial"/>
          <w:spacing w:val="1"/>
          <w:sz w:val="28"/>
          <w:szCs w:val="28"/>
        </w:rPr>
      </w:pPr>
      <w:r w:rsidRPr="00AA2917">
        <w:rPr>
          <w:rFonts w:ascii="Arial" w:hAnsi="Arial" w:cs="Arial"/>
          <w:spacing w:val="1"/>
          <w:sz w:val="28"/>
          <w:szCs w:val="28"/>
        </w:rPr>
        <w:t xml:space="preserve">ТР Евразийского экономического союза </w:t>
      </w:r>
      <w:r w:rsidR="000867D6" w:rsidRPr="00AA2917">
        <w:rPr>
          <w:rFonts w:ascii="Arial" w:hAnsi="Arial" w:cs="Arial"/>
          <w:spacing w:val="1"/>
          <w:sz w:val="28"/>
          <w:szCs w:val="28"/>
        </w:rPr>
        <w:t>«</w:t>
      </w:r>
      <w:r w:rsidRPr="00AA2917">
        <w:rPr>
          <w:rFonts w:ascii="Arial" w:hAnsi="Arial" w:cs="Arial"/>
          <w:spacing w:val="1"/>
          <w:sz w:val="28"/>
          <w:szCs w:val="28"/>
        </w:rPr>
        <w:t>О безопасности алкогольной продукции</w:t>
      </w:r>
      <w:r w:rsidR="000867D6" w:rsidRPr="00AA2917">
        <w:rPr>
          <w:rFonts w:ascii="Arial" w:hAnsi="Arial" w:cs="Arial"/>
          <w:spacing w:val="1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 </w:t>
      </w:r>
      <w:r w:rsidRPr="00AA2917">
        <w:rPr>
          <w:rFonts w:ascii="Arial" w:hAnsi="Arial" w:cs="Arial"/>
          <w:spacing w:val="1"/>
          <w:sz w:val="28"/>
          <w:szCs w:val="28"/>
        </w:rPr>
        <w:t>ТР ЕАЭС 047/2018</w:t>
      </w:r>
      <w:r w:rsidR="003D6E11">
        <w:rPr>
          <w:rFonts w:ascii="Arial" w:hAnsi="Arial" w:cs="Arial"/>
          <w:spacing w:val="1"/>
          <w:sz w:val="28"/>
          <w:szCs w:val="28"/>
        </w:rPr>
        <w:t>, решение ЕЭК</w:t>
      </w:r>
      <w:r w:rsidRPr="00AA2917">
        <w:rPr>
          <w:rFonts w:ascii="Arial" w:hAnsi="Arial" w:cs="Arial"/>
          <w:spacing w:val="1"/>
          <w:sz w:val="28"/>
          <w:szCs w:val="28"/>
        </w:rPr>
        <w:t xml:space="preserve"> от 5 декабря 2018 года </w:t>
      </w:r>
      <w:r w:rsidR="000867D6" w:rsidRPr="00AA2917">
        <w:rPr>
          <w:rFonts w:ascii="Arial" w:hAnsi="Arial" w:cs="Arial"/>
          <w:spacing w:val="1"/>
          <w:sz w:val="28"/>
          <w:szCs w:val="28"/>
        </w:rPr>
        <w:t>№</w:t>
      </w:r>
      <w:r w:rsidRPr="00AA2917">
        <w:rPr>
          <w:rFonts w:ascii="Arial" w:hAnsi="Arial" w:cs="Arial"/>
          <w:spacing w:val="1"/>
          <w:sz w:val="28"/>
          <w:szCs w:val="28"/>
        </w:rPr>
        <w:t xml:space="preserve"> 98</w:t>
      </w:r>
      <w:r w:rsidR="003D6E11">
        <w:rPr>
          <w:rFonts w:ascii="Arial" w:hAnsi="Arial" w:cs="Arial"/>
          <w:spacing w:val="1"/>
          <w:sz w:val="28"/>
          <w:szCs w:val="28"/>
        </w:rPr>
        <w:t>;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ТР ТС 005/2011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О безопасности упаковки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; 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A2917">
        <w:rPr>
          <w:rFonts w:ascii="Arial" w:eastAsia="Arial Unicode MS" w:hAnsi="Arial" w:cs="Arial"/>
          <w:color w:val="000000"/>
          <w:sz w:val="28"/>
          <w:szCs w:val="28"/>
        </w:rPr>
        <w:t xml:space="preserve">ТР ТС 021/2011 </w:t>
      </w:r>
      <w:r w:rsidR="000867D6" w:rsidRPr="00AA2917">
        <w:rPr>
          <w:rFonts w:ascii="Arial" w:eastAsia="Arial Unicode MS" w:hAnsi="Arial" w:cs="Arial"/>
          <w:color w:val="000000"/>
          <w:sz w:val="28"/>
          <w:szCs w:val="28"/>
        </w:rPr>
        <w:t>«</w:t>
      </w:r>
      <w:r w:rsidRPr="00AA2917">
        <w:rPr>
          <w:rFonts w:ascii="Arial" w:eastAsia="Arial Unicode MS" w:hAnsi="Arial" w:cs="Arial"/>
          <w:color w:val="000000"/>
          <w:sz w:val="28"/>
          <w:szCs w:val="28"/>
        </w:rPr>
        <w:t>О безопасности пищевой продукции</w:t>
      </w:r>
      <w:r w:rsidR="000867D6" w:rsidRPr="00AA2917">
        <w:rPr>
          <w:rFonts w:ascii="Arial" w:eastAsia="Arial Unicode MS" w:hAnsi="Arial" w:cs="Arial"/>
          <w:color w:val="000000"/>
          <w:sz w:val="28"/>
          <w:szCs w:val="28"/>
        </w:rPr>
        <w:t>»</w:t>
      </w:r>
      <w:r w:rsidRPr="00AA2917">
        <w:rPr>
          <w:rFonts w:ascii="Arial" w:eastAsia="Arial Unicode MS" w:hAnsi="Arial" w:cs="Arial"/>
          <w:color w:val="000000"/>
          <w:sz w:val="28"/>
          <w:szCs w:val="28"/>
        </w:rPr>
        <w:t xml:space="preserve">; 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ТР ТС 022/2011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Пищевая продукция в части ее маркировки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; 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ТР ТС 029/2012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 xml:space="preserve">Требования безопасности пищевых добавок, </w:t>
      </w:r>
      <w:proofErr w:type="spellStart"/>
      <w:r w:rsidRPr="00AA2917">
        <w:rPr>
          <w:rFonts w:ascii="Arial" w:hAnsi="Arial" w:cs="Arial"/>
          <w:sz w:val="28"/>
          <w:szCs w:val="28"/>
        </w:rPr>
        <w:t>ароматизаторов</w:t>
      </w:r>
      <w:proofErr w:type="spellEnd"/>
      <w:r w:rsidRPr="00AA2917">
        <w:rPr>
          <w:rFonts w:ascii="Arial" w:hAnsi="Arial" w:cs="Arial"/>
          <w:sz w:val="28"/>
          <w:szCs w:val="28"/>
        </w:rPr>
        <w:t xml:space="preserve"> и технологических вспомогательных средств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Pr="00AA2917">
        <w:rPr>
          <w:rFonts w:ascii="Arial" w:hAnsi="Arial" w:cs="Arial"/>
          <w:sz w:val="28"/>
          <w:szCs w:val="28"/>
        </w:rPr>
        <w:t xml:space="preserve">; </w:t>
      </w:r>
    </w:p>
    <w:p w:rsidR="00E5774D" w:rsidRPr="00AA2917" w:rsidRDefault="00E5774D" w:rsidP="00E5774D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СанПиН 2.3.2 1293-2003 </w:t>
      </w:r>
      <w:r w:rsidR="000867D6" w:rsidRPr="00AA2917">
        <w:rPr>
          <w:rFonts w:ascii="Arial" w:hAnsi="Arial" w:cs="Arial"/>
          <w:sz w:val="28"/>
          <w:szCs w:val="28"/>
        </w:rPr>
        <w:t>«</w:t>
      </w:r>
      <w:r w:rsidRPr="00AA2917">
        <w:rPr>
          <w:rFonts w:ascii="Arial" w:hAnsi="Arial" w:cs="Arial"/>
          <w:sz w:val="28"/>
          <w:szCs w:val="28"/>
        </w:rPr>
        <w:t>Гигиенические требования</w:t>
      </w:r>
      <w:r w:rsidR="00F150E0" w:rsidRPr="00AA2917">
        <w:rPr>
          <w:rFonts w:ascii="Arial" w:hAnsi="Arial" w:cs="Arial"/>
          <w:sz w:val="28"/>
          <w:szCs w:val="28"/>
        </w:rPr>
        <w:t xml:space="preserve"> по применению пищевых добавок</w:t>
      </w:r>
      <w:r w:rsidR="000867D6" w:rsidRPr="00AA2917">
        <w:rPr>
          <w:rFonts w:ascii="Arial" w:hAnsi="Arial" w:cs="Arial"/>
          <w:sz w:val="28"/>
          <w:szCs w:val="28"/>
        </w:rPr>
        <w:t>»</w:t>
      </w:r>
      <w:r w:rsidR="00F150E0"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bCs/>
          <w:sz w:val="28"/>
          <w:szCs w:val="28"/>
        </w:rPr>
        <w:lastRenderedPageBreak/>
        <w:t>Сведения</w:t>
      </w:r>
      <w:r w:rsidRPr="00AA2917">
        <w:rPr>
          <w:rFonts w:ascii="Arial" w:hAnsi="Arial" w:cs="Arial"/>
          <w:b/>
          <w:sz w:val="28"/>
          <w:szCs w:val="28"/>
        </w:rPr>
        <w:t xml:space="preserve"> о публичном обсуждении</w:t>
      </w:r>
    </w:p>
    <w:p w:rsidR="00E5774D" w:rsidRPr="00AA2917" w:rsidRDefault="00E5774D" w:rsidP="00DB46BF">
      <w:pPr>
        <w:adjustRightInd w:val="0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 w:rsidRPr="00AA2917">
        <w:rPr>
          <w:rFonts w:ascii="Arial" w:hAnsi="Arial" w:cs="Arial"/>
          <w:sz w:val="28"/>
          <w:szCs w:val="28"/>
        </w:rPr>
        <w:t xml:space="preserve">Уведомление о разработке настоящего проекта национального стандарта размещено </w:t>
      </w:r>
      <w:r w:rsidR="00DB46BF" w:rsidRPr="00AA2917">
        <w:rPr>
          <w:rFonts w:ascii="Arial" w:hAnsi="Arial" w:cs="Arial"/>
          <w:sz w:val="28"/>
          <w:szCs w:val="28"/>
        </w:rPr>
        <w:t>в</w:t>
      </w:r>
      <w:r w:rsidRPr="00AA2917">
        <w:rPr>
          <w:rFonts w:ascii="Arial" w:hAnsi="Arial" w:cs="Arial"/>
          <w:sz w:val="28"/>
          <w:szCs w:val="28"/>
        </w:rPr>
        <w:t xml:space="preserve"> </w:t>
      </w:r>
      <w:r w:rsidR="00DB46BF" w:rsidRPr="00AA2917">
        <w:rPr>
          <w:rFonts w:ascii="Arial" w:eastAsiaTheme="minorHAnsi" w:hAnsi="Arial" w:cs="Arial"/>
          <w:sz w:val="28"/>
          <w:szCs w:val="28"/>
          <w:lang w:eastAsia="en-US"/>
        </w:rPr>
        <w:t>Федеральной государственной информационной системе Федерального агентства по техническому регулированию и метрологии (</w:t>
      </w:r>
      <w:r w:rsidR="00DB46BF" w:rsidRPr="00AA2917">
        <w:rPr>
          <w:rFonts w:ascii="Arial" w:hAnsi="Arial" w:cs="Arial"/>
          <w:sz w:val="28"/>
          <w:szCs w:val="28"/>
        </w:rPr>
        <w:t>ФГИС «БЕРЕСТА»)</w:t>
      </w:r>
      <w:r w:rsidRPr="00AA2917">
        <w:rPr>
          <w:rFonts w:ascii="Arial" w:hAnsi="Arial" w:cs="Arial"/>
          <w:sz w:val="28"/>
          <w:szCs w:val="28"/>
        </w:rPr>
        <w:t>.</w:t>
      </w:r>
    </w:p>
    <w:p w:rsidR="00E5774D" w:rsidRPr="00AA2917" w:rsidRDefault="00E5774D" w:rsidP="000867D6">
      <w:pPr>
        <w:pStyle w:val="1"/>
        <w:numPr>
          <w:ilvl w:val="0"/>
          <w:numId w:val="1"/>
        </w:numPr>
        <w:spacing w:before="120" w:after="120"/>
        <w:ind w:left="0" w:right="0" w:firstLine="709"/>
        <w:jc w:val="both"/>
        <w:rPr>
          <w:rFonts w:ascii="Arial" w:hAnsi="Arial" w:cs="Arial"/>
          <w:b/>
          <w:sz w:val="28"/>
          <w:szCs w:val="28"/>
        </w:rPr>
      </w:pPr>
      <w:r w:rsidRPr="00AA2917">
        <w:rPr>
          <w:rFonts w:ascii="Arial" w:hAnsi="Arial" w:cs="Arial"/>
          <w:b/>
          <w:sz w:val="28"/>
          <w:szCs w:val="28"/>
        </w:rPr>
        <w:t xml:space="preserve"> </w:t>
      </w:r>
      <w:r w:rsidRPr="00AA2917">
        <w:rPr>
          <w:rFonts w:ascii="Arial" w:hAnsi="Arial" w:cs="Arial"/>
          <w:b/>
          <w:bCs/>
          <w:sz w:val="28"/>
          <w:szCs w:val="28"/>
        </w:rPr>
        <w:t>Сведения</w:t>
      </w:r>
      <w:r w:rsidRPr="00AA2917">
        <w:rPr>
          <w:rFonts w:ascii="Arial" w:hAnsi="Arial" w:cs="Arial"/>
          <w:b/>
          <w:sz w:val="28"/>
          <w:szCs w:val="28"/>
        </w:rPr>
        <w:t xml:space="preserve"> о разработ</w:t>
      </w:r>
      <w:bookmarkStart w:id="0" w:name="_GoBack"/>
      <w:bookmarkEnd w:id="0"/>
      <w:r w:rsidRPr="00AA2917">
        <w:rPr>
          <w:rFonts w:ascii="Arial" w:hAnsi="Arial" w:cs="Arial"/>
          <w:b/>
          <w:sz w:val="28"/>
          <w:szCs w:val="28"/>
        </w:rPr>
        <w:t>чике</w:t>
      </w:r>
    </w:p>
    <w:p w:rsidR="00E5774D" w:rsidRPr="00AA2917" w:rsidRDefault="00E5774D" w:rsidP="00EC5CC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Некоммерческая организация -</w:t>
      </w:r>
      <w:r w:rsidR="003443E2" w:rsidRPr="00AA29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A2917">
        <w:rPr>
          <w:rFonts w:ascii="Arial" w:hAnsi="Arial" w:cs="Arial"/>
          <w:color w:val="000000"/>
          <w:sz w:val="28"/>
          <w:szCs w:val="28"/>
        </w:rPr>
        <w:t xml:space="preserve">Национальный фонд защиты потребителей </w:t>
      </w:r>
    </w:p>
    <w:p w:rsidR="00E5774D" w:rsidRPr="006D5836" w:rsidRDefault="00DB46BF" w:rsidP="003D6E1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Контактная информация о разработчике</w:t>
      </w:r>
      <w:r w:rsidR="00EC5CC6">
        <w:rPr>
          <w:rFonts w:ascii="Arial" w:hAnsi="Arial" w:cs="Arial"/>
          <w:color w:val="000000"/>
          <w:sz w:val="28"/>
          <w:szCs w:val="28"/>
        </w:rPr>
        <w:t>:</w:t>
      </w:r>
      <w:r w:rsidRPr="00AA2917">
        <w:rPr>
          <w:rFonts w:ascii="Arial" w:hAnsi="Arial" w:cs="Arial"/>
          <w:color w:val="000000"/>
          <w:sz w:val="28"/>
          <w:szCs w:val="28"/>
        </w:rPr>
        <w:t xml:space="preserve"> </w:t>
      </w:r>
      <w:r w:rsidR="00EC5CC6">
        <w:rPr>
          <w:rFonts w:ascii="Arial" w:hAnsi="Arial" w:cs="Arial"/>
          <w:color w:val="000000"/>
          <w:sz w:val="28"/>
          <w:szCs w:val="28"/>
        </w:rPr>
        <w:t>т</w:t>
      </w:r>
      <w:r w:rsidR="00E5774D" w:rsidRPr="00AA2917">
        <w:rPr>
          <w:rFonts w:ascii="Arial" w:hAnsi="Arial" w:cs="Arial"/>
          <w:color w:val="000000"/>
          <w:sz w:val="28"/>
          <w:szCs w:val="28"/>
        </w:rPr>
        <w:t>ел.</w:t>
      </w:r>
      <w:r w:rsidR="00EC5CC6">
        <w:rPr>
          <w:rFonts w:ascii="Arial" w:hAnsi="Arial" w:cs="Arial"/>
          <w:color w:val="000000"/>
          <w:sz w:val="28"/>
          <w:szCs w:val="28"/>
        </w:rPr>
        <w:t>: </w:t>
      </w:r>
      <w:r w:rsidR="00E5774D" w:rsidRPr="00AA2917">
        <w:rPr>
          <w:rFonts w:ascii="Arial" w:hAnsi="Arial" w:cs="Arial"/>
          <w:color w:val="000000"/>
          <w:sz w:val="28"/>
          <w:szCs w:val="28"/>
        </w:rPr>
        <w:t xml:space="preserve">(495)951-01-85, (495)953-50-08, (495) 953-23-23, </w:t>
      </w:r>
      <w:r w:rsidR="00E5774D" w:rsidRPr="00AA2917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E5774D" w:rsidRPr="00AA2917">
        <w:rPr>
          <w:rFonts w:ascii="Arial" w:hAnsi="Arial" w:cs="Arial"/>
          <w:color w:val="000000"/>
          <w:sz w:val="28"/>
          <w:szCs w:val="28"/>
        </w:rPr>
        <w:t>-</w:t>
      </w:r>
      <w:r w:rsidR="00E5774D" w:rsidRPr="00AA2917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E5774D" w:rsidRPr="00AA2917">
        <w:rPr>
          <w:rFonts w:ascii="Arial" w:hAnsi="Arial" w:cs="Arial"/>
          <w:color w:val="000000"/>
          <w:sz w:val="28"/>
          <w:szCs w:val="28"/>
        </w:rPr>
        <w:t>:</w:t>
      </w:r>
      <w:r w:rsidR="006D5836" w:rsidRPr="006D58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D5836">
        <w:rPr>
          <w:rFonts w:ascii="Arial" w:hAnsi="Arial" w:cs="Arial"/>
          <w:color w:val="000000"/>
          <w:sz w:val="28"/>
          <w:szCs w:val="28"/>
          <w:lang w:val="en-US"/>
        </w:rPr>
        <w:t>tk</w:t>
      </w:r>
      <w:proofErr w:type="spellEnd"/>
      <w:r w:rsidR="006D5836" w:rsidRPr="006D5836">
        <w:rPr>
          <w:rFonts w:ascii="Arial" w:hAnsi="Arial" w:cs="Arial"/>
          <w:color w:val="000000"/>
          <w:sz w:val="28"/>
          <w:szCs w:val="28"/>
        </w:rPr>
        <w:t>040@</w:t>
      </w:r>
      <w:r w:rsidR="006D5836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6D5836" w:rsidRPr="006D5836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6D5836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</w:p>
    <w:p w:rsidR="00AA2917" w:rsidRPr="00AA2917" w:rsidRDefault="00DB46BF" w:rsidP="00AA29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Прием замечаний по проекту национального стандарта в письменном виде осуществляется по адресу: 115035, Москва, ул. Большая Ордынка, д.</w:t>
      </w:r>
      <w:r w:rsidR="00AA2917">
        <w:rPr>
          <w:rFonts w:ascii="Arial" w:hAnsi="Arial" w:cs="Arial"/>
          <w:color w:val="000000"/>
          <w:sz w:val="28"/>
          <w:szCs w:val="28"/>
        </w:rPr>
        <w:t> </w:t>
      </w:r>
      <w:r w:rsidRPr="00AA2917">
        <w:rPr>
          <w:rFonts w:ascii="Arial" w:hAnsi="Arial" w:cs="Arial"/>
          <w:color w:val="000000"/>
          <w:sz w:val="28"/>
          <w:szCs w:val="28"/>
        </w:rPr>
        <w:t>13/9</w:t>
      </w:r>
      <w:r w:rsidRPr="00AA2917">
        <w:rPr>
          <w:rFonts w:ascii="Arial" w:hAnsi="Arial" w:cs="Arial"/>
          <w:sz w:val="28"/>
          <w:szCs w:val="28"/>
        </w:rPr>
        <w:t>, 3-ий подъезд, офис 26.</w:t>
      </w:r>
      <w:r w:rsidR="00AA2917" w:rsidRPr="00AA2917">
        <w:rPr>
          <w:rFonts w:ascii="Arial" w:hAnsi="Arial" w:cs="Arial"/>
          <w:sz w:val="28"/>
          <w:szCs w:val="28"/>
        </w:rPr>
        <w:t xml:space="preserve"> </w:t>
      </w:r>
      <w:r w:rsidR="00AA2917" w:rsidRPr="00AA2917">
        <w:rPr>
          <w:rFonts w:ascii="Arial" w:hAnsi="Arial" w:cs="Arial"/>
          <w:color w:val="000000"/>
          <w:sz w:val="28"/>
          <w:szCs w:val="28"/>
        </w:rPr>
        <w:t>З</w:t>
      </w:r>
      <w:r w:rsidRPr="00AA2917">
        <w:rPr>
          <w:rFonts w:ascii="Arial" w:hAnsi="Arial" w:cs="Arial"/>
          <w:color w:val="000000"/>
          <w:sz w:val="28"/>
          <w:szCs w:val="28"/>
        </w:rPr>
        <w:t xml:space="preserve">амечаний по проекту национального стандарта в электронном виде </w:t>
      </w:r>
      <w:r w:rsidR="00AA2917" w:rsidRPr="00AA2917">
        <w:rPr>
          <w:rFonts w:ascii="Arial" w:hAnsi="Arial" w:cs="Arial"/>
          <w:color w:val="000000"/>
          <w:sz w:val="28"/>
          <w:szCs w:val="28"/>
        </w:rPr>
        <w:t>направляются</w:t>
      </w:r>
      <w:r w:rsidRPr="00AA2917">
        <w:rPr>
          <w:rFonts w:ascii="Arial" w:hAnsi="Arial" w:cs="Arial"/>
          <w:color w:val="000000"/>
          <w:sz w:val="28"/>
          <w:szCs w:val="28"/>
        </w:rPr>
        <w:t xml:space="preserve"> на электронный адрес разработчика </w:t>
      </w:r>
      <w:r w:rsidR="00AA2917" w:rsidRPr="00AA2917">
        <w:rPr>
          <w:rFonts w:ascii="Arial" w:hAnsi="Arial" w:cs="Arial"/>
          <w:color w:val="000000"/>
          <w:sz w:val="28"/>
          <w:szCs w:val="28"/>
        </w:rPr>
        <w:t>(</w:t>
      </w:r>
      <w:hyperlink r:id="rId9" w:history="1">
        <w:r w:rsidR="00326B9D" w:rsidRPr="00646C13">
          <w:rPr>
            <w:rStyle w:val="ab"/>
            <w:rFonts w:ascii="Arial" w:hAnsi="Arial" w:cs="Arial"/>
            <w:sz w:val="28"/>
            <w:szCs w:val="28"/>
            <w:lang w:val="en-US"/>
          </w:rPr>
          <w:t>tk</w:t>
        </w:r>
        <w:r w:rsidR="00326B9D" w:rsidRPr="00646C13">
          <w:rPr>
            <w:rStyle w:val="ab"/>
            <w:rFonts w:ascii="Arial" w:hAnsi="Arial" w:cs="Arial"/>
            <w:sz w:val="28"/>
            <w:szCs w:val="28"/>
          </w:rPr>
          <w:t>040</w:t>
        </w:r>
        <w:r w:rsidR="00326B9D" w:rsidRPr="00326B9D">
          <w:rPr>
            <w:rStyle w:val="ab"/>
            <w:rFonts w:ascii="Arial" w:hAnsi="Arial" w:cs="Arial"/>
            <w:sz w:val="28"/>
            <w:szCs w:val="28"/>
          </w:rPr>
          <w:t>@</w:t>
        </w:r>
        <w:r w:rsidR="00326B9D" w:rsidRPr="00646C13">
          <w:rPr>
            <w:rStyle w:val="ab"/>
            <w:rFonts w:ascii="Arial" w:hAnsi="Arial" w:cs="Arial"/>
            <w:sz w:val="28"/>
            <w:szCs w:val="28"/>
            <w:lang w:val="en-US"/>
          </w:rPr>
          <w:t>mail</w:t>
        </w:r>
        <w:r w:rsidR="00326B9D" w:rsidRPr="00646C13">
          <w:rPr>
            <w:rStyle w:val="ab"/>
            <w:rFonts w:ascii="Arial" w:hAnsi="Arial" w:cs="Arial"/>
            <w:sz w:val="28"/>
            <w:szCs w:val="28"/>
          </w:rPr>
          <w:t>.</w:t>
        </w:r>
        <w:r w:rsidR="00326B9D" w:rsidRPr="00646C13">
          <w:rPr>
            <w:rStyle w:val="ab"/>
            <w:rFonts w:ascii="Arial" w:hAnsi="Arial" w:cs="Arial"/>
            <w:sz w:val="28"/>
            <w:szCs w:val="28"/>
            <w:lang w:val="en-US"/>
          </w:rPr>
          <w:t>ru</w:t>
        </w:r>
      </w:hyperlink>
      <w:r w:rsidR="00AA2917" w:rsidRPr="00AA2917">
        <w:rPr>
          <w:rFonts w:ascii="Arial" w:hAnsi="Arial" w:cs="Arial"/>
          <w:color w:val="000000"/>
          <w:sz w:val="28"/>
          <w:szCs w:val="28"/>
        </w:rPr>
        <w:t>)</w:t>
      </w:r>
      <w:r w:rsidRPr="00AA2917">
        <w:rPr>
          <w:rFonts w:ascii="Arial" w:hAnsi="Arial" w:cs="Arial"/>
          <w:color w:val="000000"/>
          <w:sz w:val="28"/>
          <w:szCs w:val="28"/>
        </w:rPr>
        <w:t xml:space="preserve"> и </w:t>
      </w:r>
      <w:r w:rsidR="00AA2917" w:rsidRPr="00AA2917">
        <w:rPr>
          <w:rFonts w:ascii="Arial" w:hAnsi="Arial" w:cs="Arial"/>
          <w:sz w:val="28"/>
          <w:szCs w:val="28"/>
        </w:rPr>
        <w:t>секретариата технического комитета по стандартизации ТК 175 «Пивоваренная продукция и напитки безалкогольные» (</w:t>
      </w:r>
      <w:hyperlink r:id="rId10" w:history="1">
        <w:r w:rsidR="00AA2917" w:rsidRPr="00AA2917">
          <w:rPr>
            <w:rStyle w:val="ab"/>
            <w:rFonts w:ascii="Arial" w:hAnsi="Arial" w:cs="Arial"/>
            <w:sz w:val="28"/>
            <w:szCs w:val="28"/>
          </w:rPr>
          <w:t>zhirov.vladimir@rosspirtprom.ru</w:t>
        </w:r>
      </w:hyperlink>
      <w:r w:rsidR="00AA2917" w:rsidRPr="00AA2917">
        <w:rPr>
          <w:rFonts w:ascii="Arial" w:hAnsi="Arial" w:cs="Arial"/>
          <w:sz w:val="28"/>
          <w:szCs w:val="28"/>
        </w:rPr>
        <w:t>).</w:t>
      </w:r>
    </w:p>
    <w:p w:rsidR="00DB46BF" w:rsidRPr="00AA2917" w:rsidRDefault="00DB46BF" w:rsidP="00DB46BF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Копию проекта национального стандарта на бумажном носителе можно получить по адресу 115035, Москва, ул. Большая Ордынка, д. 13/9, 3-ий подъезд, офис 26.</w:t>
      </w:r>
    </w:p>
    <w:p w:rsidR="00131A12" w:rsidRDefault="00131A12" w:rsidP="00E5774D">
      <w:pPr>
        <w:ind w:firstLine="709"/>
        <w:rPr>
          <w:color w:val="000000"/>
          <w:sz w:val="28"/>
          <w:szCs w:val="28"/>
        </w:rPr>
      </w:pPr>
    </w:p>
    <w:p w:rsidR="00AA2917" w:rsidRDefault="00AA2917" w:rsidP="00E5774D">
      <w:pPr>
        <w:ind w:firstLine="709"/>
        <w:rPr>
          <w:color w:val="000000"/>
          <w:sz w:val="28"/>
          <w:szCs w:val="28"/>
        </w:rPr>
      </w:pPr>
    </w:p>
    <w:p w:rsidR="00AA2917" w:rsidRPr="00DB46BF" w:rsidRDefault="00AA2917" w:rsidP="00E5774D">
      <w:pPr>
        <w:ind w:firstLine="709"/>
        <w:rPr>
          <w:color w:val="000000"/>
          <w:sz w:val="28"/>
          <w:szCs w:val="28"/>
        </w:rPr>
      </w:pPr>
    </w:p>
    <w:p w:rsidR="00131A12" w:rsidRPr="00DB46BF" w:rsidRDefault="00131A12" w:rsidP="00E5774D">
      <w:pPr>
        <w:ind w:firstLine="709"/>
        <w:rPr>
          <w:color w:val="000000"/>
          <w:sz w:val="28"/>
          <w:szCs w:val="28"/>
        </w:rPr>
      </w:pPr>
    </w:p>
    <w:p w:rsidR="00E5774D" w:rsidRPr="00AA2917" w:rsidRDefault="00E5774D" w:rsidP="00EC5CC6">
      <w:pPr>
        <w:tabs>
          <w:tab w:val="left" w:pos="7797"/>
        </w:tabs>
        <w:rPr>
          <w:rFonts w:ascii="Arial" w:hAnsi="Arial" w:cs="Arial"/>
          <w:color w:val="000000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Генеральный директор</w:t>
      </w:r>
      <w:r w:rsidR="00EC5CC6">
        <w:rPr>
          <w:rFonts w:ascii="Arial" w:hAnsi="Arial" w:cs="Arial"/>
          <w:color w:val="000000"/>
          <w:sz w:val="28"/>
          <w:szCs w:val="28"/>
        </w:rPr>
        <w:tab/>
        <w:t>А.Я. Калинин</w:t>
      </w:r>
      <w:r w:rsidR="00EC5CC6">
        <w:rPr>
          <w:rFonts w:ascii="Arial" w:hAnsi="Arial" w:cs="Arial"/>
          <w:color w:val="000000"/>
          <w:sz w:val="28"/>
          <w:szCs w:val="28"/>
        </w:rPr>
        <w:br/>
      </w:r>
      <w:r w:rsidRPr="00AA2917">
        <w:rPr>
          <w:rFonts w:ascii="Arial" w:hAnsi="Arial" w:cs="Arial"/>
          <w:color w:val="000000"/>
          <w:sz w:val="28"/>
          <w:szCs w:val="28"/>
        </w:rPr>
        <w:t xml:space="preserve">Национального фонда </w:t>
      </w:r>
    </w:p>
    <w:p w:rsidR="00E5774D" w:rsidRPr="00AA2917" w:rsidRDefault="00E5774D" w:rsidP="00EC5CC6">
      <w:pPr>
        <w:rPr>
          <w:rFonts w:ascii="Arial" w:hAnsi="Arial" w:cs="Arial"/>
          <w:color w:val="000000"/>
          <w:sz w:val="28"/>
          <w:szCs w:val="28"/>
        </w:rPr>
      </w:pPr>
      <w:r w:rsidRPr="00AA2917">
        <w:rPr>
          <w:rFonts w:ascii="Arial" w:hAnsi="Arial" w:cs="Arial"/>
          <w:color w:val="000000"/>
          <w:sz w:val="28"/>
          <w:szCs w:val="28"/>
        </w:rPr>
        <w:t>защиты потребителей,</w:t>
      </w:r>
    </w:p>
    <w:p w:rsidR="00D87E9D" w:rsidRDefault="00E5774D" w:rsidP="00EC5CC6">
      <w:r w:rsidRPr="00AA2917">
        <w:rPr>
          <w:rFonts w:ascii="Arial" w:hAnsi="Arial" w:cs="Arial"/>
          <w:color w:val="000000"/>
          <w:sz w:val="28"/>
          <w:szCs w:val="28"/>
        </w:rPr>
        <w:t>академик РАЕН</w:t>
      </w:r>
    </w:p>
    <w:sectPr w:rsidR="00D87E9D" w:rsidSect="00570A62">
      <w:headerReference w:type="default" r:id="rId11"/>
      <w:footerReference w:type="even" r:id="rId12"/>
      <w:footerReference w:type="default" r:id="rId13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1F" w:rsidRDefault="00D6051F" w:rsidP="00171CF8">
      <w:r>
        <w:separator/>
      </w:r>
    </w:p>
  </w:endnote>
  <w:endnote w:type="continuationSeparator" w:id="0">
    <w:p w:rsidR="00D6051F" w:rsidRDefault="00D6051F" w:rsidP="0017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1" w:rsidRDefault="00E06E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5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A01" w:rsidRDefault="00D605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1" w:rsidRDefault="00E06E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51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C52">
      <w:rPr>
        <w:rStyle w:val="a5"/>
        <w:noProof/>
      </w:rPr>
      <w:t>6</w:t>
    </w:r>
    <w:r>
      <w:rPr>
        <w:rStyle w:val="a5"/>
      </w:rPr>
      <w:fldChar w:fldCharType="end"/>
    </w:r>
  </w:p>
  <w:p w:rsidR="00C01A01" w:rsidRDefault="00D605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1F" w:rsidRDefault="00D6051F" w:rsidP="00171CF8">
      <w:r>
        <w:separator/>
      </w:r>
    </w:p>
  </w:footnote>
  <w:footnote w:type="continuationSeparator" w:id="0">
    <w:p w:rsidR="00D6051F" w:rsidRDefault="00D6051F" w:rsidP="0017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C6" w:rsidRDefault="00EC5CC6">
    <w:pPr>
      <w:pStyle w:val="ac"/>
      <w:jc w:val="center"/>
    </w:pPr>
  </w:p>
  <w:p w:rsidR="00EC5CC6" w:rsidRDefault="00EC5CC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DB"/>
    <w:multiLevelType w:val="hybridMultilevel"/>
    <w:tmpl w:val="8F703CEA"/>
    <w:lvl w:ilvl="0" w:tplc="472E4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412B5"/>
    <w:multiLevelType w:val="hybridMultilevel"/>
    <w:tmpl w:val="033C754C"/>
    <w:lvl w:ilvl="0" w:tplc="B28886E8">
      <w:numFmt w:val="bullet"/>
      <w:lvlText w:val=""/>
      <w:lvlJc w:val="left"/>
      <w:pPr>
        <w:ind w:left="1294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B50D0B"/>
    <w:multiLevelType w:val="hybridMultilevel"/>
    <w:tmpl w:val="0FC0B5DE"/>
    <w:lvl w:ilvl="0" w:tplc="CDF25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B5C4D27"/>
    <w:multiLevelType w:val="hybridMultilevel"/>
    <w:tmpl w:val="FBA8210E"/>
    <w:lvl w:ilvl="0" w:tplc="84764094">
      <w:start w:val="7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4D"/>
    <w:rsid w:val="00045C2A"/>
    <w:rsid w:val="000851FB"/>
    <w:rsid w:val="000867D6"/>
    <w:rsid w:val="00094EA8"/>
    <w:rsid w:val="000E4BB5"/>
    <w:rsid w:val="00121185"/>
    <w:rsid w:val="00131A12"/>
    <w:rsid w:val="00171CF8"/>
    <w:rsid w:val="00175E2C"/>
    <w:rsid w:val="00211AB2"/>
    <w:rsid w:val="0022327E"/>
    <w:rsid w:val="00233D2C"/>
    <w:rsid w:val="002B3DD6"/>
    <w:rsid w:val="00317205"/>
    <w:rsid w:val="00320472"/>
    <w:rsid w:val="00326B9D"/>
    <w:rsid w:val="00342FD1"/>
    <w:rsid w:val="003443E2"/>
    <w:rsid w:val="003C19E1"/>
    <w:rsid w:val="003D6E11"/>
    <w:rsid w:val="003F3DB2"/>
    <w:rsid w:val="00443254"/>
    <w:rsid w:val="00572BCA"/>
    <w:rsid w:val="0062353F"/>
    <w:rsid w:val="006D5836"/>
    <w:rsid w:val="0073022A"/>
    <w:rsid w:val="00741D44"/>
    <w:rsid w:val="007D5BB6"/>
    <w:rsid w:val="007D78E0"/>
    <w:rsid w:val="007E0394"/>
    <w:rsid w:val="007F0120"/>
    <w:rsid w:val="00847F2F"/>
    <w:rsid w:val="00866A13"/>
    <w:rsid w:val="00866B20"/>
    <w:rsid w:val="00895D5C"/>
    <w:rsid w:val="009B2DE7"/>
    <w:rsid w:val="009F4467"/>
    <w:rsid w:val="009F5098"/>
    <w:rsid w:val="00A16F10"/>
    <w:rsid w:val="00A777B7"/>
    <w:rsid w:val="00AA2917"/>
    <w:rsid w:val="00AC1C9D"/>
    <w:rsid w:val="00AF3B1F"/>
    <w:rsid w:val="00B34845"/>
    <w:rsid w:val="00C26152"/>
    <w:rsid w:val="00C351E7"/>
    <w:rsid w:val="00C63C52"/>
    <w:rsid w:val="00D6051F"/>
    <w:rsid w:val="00D87E9D"/>
    <w:rsid w:val="00DB12AD"/>
    <w:rsid w:val="00DB46BF"/>
    <w:rsid w:val="00DD5330"/>
    <w:rsid w:val="00E06E33"/>
    <w:rsid w:val="00E5774D"/>
    <w:rsid w:val="00EC5CC6"/>
    <w:rsid w:val="00ED32C7"/>
    <w:rsid w:val="00F150E0"/>
    <w:rsid w:val="00F54B63"/>
    <w:rsid w:val="00FC3E39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74D"/>
    <w:pPr>
      <w:keepNext/>
      <w:widowControl w:val="0"/>
      <w:autoSpaceDE w:val="0"/>
      <w:autoSpaceDN w:val="0"/>
      <w:adjustRightInd w:val="0"/>
      <w:spacing w:before="509"/>
      <w:ind w:right="5"/>
      <w:jc w:val="center"/>
      <w:outlineLvl w:val="0"/>
    </w:pPr>
    <w:rPr>
      <w:w w:val="10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74D"/>
    <w:rPr>
      <w:rFonts w:ascii="Times New Roman" w:eastAsia="Times New Roman" w:hAnsi="Times New Roman" w:cs="Times New Roman"/>
      <w:w w:val="101"/>
      <w:sz w:val="25"/>
      <w:szCs w:val="25"/>
      <w:lang w:eastAsia="ru-RU"/>
    </w:rPr>
  </w:style>
  <w:style w:type="paragraph" w:styleId="a3">
    <w:name w:val="footer"/>
    <w:basedOn w:val="a"/>
    <w:link w:val="a4"/>
    <w:rsid w:val="00E577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74D"/>
  </w:style>
  <w:style w:type="paragraph" w:styleId="a6">
    <w:name w:val="List Paragraph"/>
    <w:basedOn w:val="a"/>
    <w:uiPriority w:val="34"/>
    <w:qFormat/>
    <w:rsid w:val="00E5774D"/>
    <w:pPr>
      <w:ind w:left="720"/>
      <w:contextualSpacing/>
    </w:pPr>
  </w:style>
  <w:style w:type="paragraph" w:styleId="3">
    <w:name w:val="Body Text Indent 3"/>
    <w:basedOn w:val="a"/>
    <w:link w:val="30"/>
    <w:rsid w:val="00E577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E5774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7">
    <w:name w:val="Normal (Web)"/>
    <w:basedOn w:val="a"/>
    <w:uiPriority w:val="99"/>
    <w:rsid w:val="00E5774D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20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9F44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3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B46B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D6E1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D6E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8845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oodandhealth.ru/komponenty-pitaniya/drozhzh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hirov.vladimir@rosspirt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04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2019-06-24T08:40:00Z</cp:lastPrinted>
  <dcterms:created xsi:type="dcterms:W3CDTF">2019-07-09T09:48:00Z</dcterms:created>
  <dcterms:modified xsi:type="dcterms:W3CDTF">2019-07-09T09:48:00Z</dcterms:modified>
</cp:coreProperties>
</file>